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5F" w:rsidRPr="00155BBF" w:rsidRDefault="0028405F" w:rsidP="0028405F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55BBF">
        <w:rPr>
          <w:rFonts w:ascii="黑体" w:eastAsia="黑体" w:hAnsi="黑体" w:hint="eastAsia"/>
          <w:sz w:val="32"/>
          <w:szCs w:val="32"/>
        </w:rPr>
        <w:t>附件4</w:t>
      </w:r>
    </w:p>
    <w:p w:rsidR="0028405F" w:rsidRPr="00155BBF" w:rsidRDefault="0028405F" w:rsidP="0028405F">
      <w:pPr>
        <w:snapToGrid w:val="0"/>
        <w:spacing w:line="276" w:lineRule="auto"/>
        <w:jc w:val="center"/>
        <w:rPr>
          <w:rFonts w:ascii="方正小标宋_GBK" w:eastAsia="方正小标宋_GBK" w:hAnsi="黑体" w:cs="宋体"/>
          <w:bCs/>
          <w:spacing w:val="6"/>
          <w:sz w:val="44"/>
          <w:szCs w:val="44"/>
        </w:rPr>
      </w:pPr>
      <w:r w:rsidRPr="00155BBF">
        <w:rPr>
          <w:rFonts w:ascii="方正小标宋_GBK" w:eastAsia="方正小标宋_GBK" w:hAnsi="黑体" w:cs="宋体" w:hint="eastAsia"/>
          <w:bCs/>
          <w:spacing w:val="6"/>
          <w:sz w:val="44"/>
          <w:szCs w:val="44"/>
        </w:rPr>
        <w:t>课题经费审核评议打分表（专家组）</w:t>
      </w:r>
    </w:p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24"/>
        <w:gridCol w:w="1056"/>
        <w:gridCol w:w="807"/>
        <w:gridCol w:w="520"/>
        <w:gridCol w:w="1188"/>
        <w:gridCol w:w="1060"/>
        <w:gridCol w:w="680"/>
        <w:gridCol w:w="680"/>
        <w:gridCol w:w="1647"/>
      </w:tblGrid>
      <w:tr w:rsidR="0028405F" w:rsidRPr="00155BBF" w:rsidTr="007F67C6">
        <w:trPr>
          <w:trHeight w:val="4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课题编号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课题承担单位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课题名称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课题负责人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总经费</w:t>
            </w:r>
          </w:p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（万元）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专项经费（万元）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自筹经费（万元）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9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一、评分表</w:t>
            </w: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指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155BBF">
              <w:rPr>
                <w:rFonts w:eastAsia="仿宋_GB2312"/>
                <w:szCs w:val="21"/>
              </w:rPr>
              <w:t>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155BBF">
              <w:rPr>
                <w:rFonts w:eastAsia="仿宋_GB2312"/>
                <w:szCs w:val="21"/>
              </w:rPr>
              <w:t>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评分</w:t>
            </w:r>
            <w:r w:rsidRPr="00155BBF">
              <w:rPr>
                <w:rFonts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评分</w:t>
            </w:r>
            <w:r w:rsidRPr="00155BBF">
              <w:rPr>
                <w:rFonts w:eastAsia="仿宋_GB2312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····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····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最终评分</w:t>
            </w: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1</w:t>
            </w:r>
            <w:r w:rsidRPr="00885A6C">
              <w:rPr>
                <w:rFonts w:ascii="仿宋_GB2312" w:eastAsia="仿宋_GB2312" w:hint="eastAsia"/>
                <w:szCs w:val="21"/>
              </w:rPr>
              <w:t>.</w:t>
            </w:r>
            <w:r w:rsidRPr="00155BBF">
              <w:rPr>
                <w:rFonts w:eastAsia="仿宋_GB2312"/>
                <w:szCs w:val="21"/>
              </w:rPr>
              <w:t>经费到位和拨付情况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 w:rsidRPr="00885A6C">
              <w:rPr>
                <w:rFonts w:ascii="仿宋_GB2312" w:eastAsia="仿宋_GB2312" w:hint="eastAsia"/>
                <w:szCs w:val="21"/>
              </w:rPr>
              <w:t>.</w:t>
            </w:r>
            <w:r w:rsidRPr="00155BBF">
              <w:rPr>
                <w:rFonts w:eastAsia="仿宋_GB2312"/>
                <w:szCs w:val="21"/>
              </w:rPr>
              <w:t>会计核算和经费使用情况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 w:rsidRPr="00885A6C">
              <w:rPr>
                <w:rFonts w:ascii="仿宋_GB2312" w:eastAsia="仿宋_GB2312" w:hint="eastAsia"/>
                <w:szCs w:val="21"/>
              </w:rPr>
              <w:t>.</w:t>
            </w:r>
            <w:r w:rsidRPr="00155BBF">
              <w:rPr>
                <w:rFonts w:eastAsia="仿宋_GB2312"/>
                <w:szCs w:val="21"/>
              </w:rPr>
              <w:t>预算执行与调整情况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评议得分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9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center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二、课题经费审核评议情况说明</w:t>
            </w: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9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（一）经费到位和拨付情况：</w:t>
            </w:r>
          </w:p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rPr>
                <w:rFonts w:eastAsia="仿宋_GB2312"/>
                <w:szCs w:val="21"/>
              </w:rPr>
            </w:pPr>
          </w:p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（二）会计核算和经费使用情况：</w:t>
            </w:r>
          </w:p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rPr>
                <w:rFonts w:eastAsia="仿宋_GB2312"/>
                <w:szCs w:val="21"/>
              </w:rPr>
            </w:pPr>
          </w:p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（三）预算执行与调整情况：</w:t>
            </w:r>
          </w:p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rPr>
                <w:rFonts w:eastAsia="仿宋_GB2312"/>
                <w:szCs w:val="21"/>
              </w:rPr>
            </w:pPr>
          </w:p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（四）经专家组评议，对审计确认的结余资金进行了审核调整：</w:t>
            </w:r>
          </w:p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 w:rsidRPr="00885A6C">
              <w:rPr>
                <w:rFonts w:ascii="仿宋_GB2312" w:eastAsia="仿宋_GB2312" w:hint="eastAsia"/>
                <w:szCs w:val="21"/>
              </w:rPr>
              <w:t>.</w:t>
            </w:r>
          </w:p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......</w:t>
            </w:r>
          </w:p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left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szCs w:val="21"/>
              </w:rPr>
              <w:t>最终认定本课题结余资金为</w:t>
            </w:r>
            <w:r w:rsidRPr="00155BBF">
              <w:rPr>
                <w:rFonts w:eastAsia="仿宋_GB2312"/>
                <w:szCs w:val="21"/>
              </w:rPr>
              <w:t xml:space="preserve">      </w:t>
            </w:r>
            <w:r w:rsidRPr="00155BBF">
              <w:rPr>
                <w:rFonts w:eastAsia="仿宋_GB2312"/>
                <w:szCs w:val="21"/>
              </w:rPr>
              <w:t>万元。</w:t>
            </w:r>
          </w:p>
        </w:tc>
      </w:tr>
      <w:tr w:rsidR="0028405F" w:rsidRPr="00155BBF" w:rsidTr="007F67C6">
        <w:trPr>
          <w:trHeight w:val="454"/>
          <w:jc w:val="center"/>
        </w:trPr>
        <w:tc>
          <w:tcPr>
            <w:tcW w:w="9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5F" w:rsidRPr="00155BBF" w:rsidRDefault="0028405F" w:rsidP="007F67C6">
            <w:pPr>
              <w:snapToGrid w:val="0"/>
              <w:spacing w:line="440" w:lineRule="exact"/>
              <w:ind w:firstLine="480"/>
              <w:jc w:val="left"/>
              <w:rPr>
                <w:rFonts w:eastAsia="仿宋_GB2312"/>
                <w:szCs w:val="21"/>
              </w:rPr>
            </w:pPr>
            <w:r w:rsidRPr="00155BBF">
              <w:rPr>
                <w:rFonts w:eastAsia="仿宋_GB2312"/>
                <w:color w:val="000000"/>
                <w:szCs w:val="21"/>
              </w:rPr>
              <w:t>专家组副组长签字：</w:t>
            </w:r>
            <w:r w:rsidRPr="00155BBF">
              <w:rPr>
                <w:rFonts w:eastAsia="仿宋_GB2312"/>
                <w:szCs w:val="21"/>
              </w:rPr>
              <w:t xml:space="preserve">                              </w:t>
            </w:r>
            <w:r w:rsidRPr="00155BBF">
              <w:rPr>
                <w:rFonts w:eastAsia="仿宋_GB2312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155BBF">
              <w:rPr>
                <w:rFonts w:eastAsia="仿宋_GB2312"/>
                <w:szCs w:val="21"/>
              </w:rPr>
              <w:t>期：</w:t>
            </w:r>
          </w:p>
        </w:tc>
      </w:tr>
    </w:tbl>
    <w:p w:rsidR="00A84CEC" w:rsidRPr="0028405F" w:rsidRDefault="00A84CEC"/>
    <w:sectPr w:rsidR="00A84CEC" w:rsidRPr="0028405F" w:rsidSect="00A84CEC">
      <w:headerReference w:type="even" r:id="rId6"/>
      <w:footerReference w:type="even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A7" w:rsidRDefault="00AF6BA7" w:rsidP="0028405F">
      <w:r>
        <w:separator/>
      </w:r>
    </w:p>
  </w:endnote>
  <w:endnote w:type="continuationSeparator" w:id="0">
    <w:p w:rsidR="00AF6BA7" w:rsidRDefault="00AF6BA7" w:rsidP="002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8" w:rsidRPr="0024147C" w:rsidRDefault="00AF6BA7" w:rsidP="0024147C">
    <w:pPr>
      <w:pStyle w:val="a4"/>
      <w:ind w:firstLineChars="100" w:firstLine="280"/>
    </w:pPr>
    <w:r w:rsidRPr="001208B8">
      <w:rPr>
        <w:rFonts w:ascii="宋体" w:hAnsi="宋体" w:hint="eastAsia"/>
        <w:sz w:val="28"/>
        <w:szCs w:val="28"/>
      </w:rPr>
      <w:t>—</w:t>
    </w:r>
    <w:r w:rsidRPr="001208B8">
      <w:rPr>
        <w:rFonts w:ascii="宋体" w:hAnsi="宋体" w:hint="eastAsia"/>
        <w:sz w:val="28"/>
        <w:szCs w:val="28"/>
      </w:rPr>
      <w:t xml:space="preserve"> </w:t>
    </w:r>
    <w:r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Pr="001208B8">
      <w:rPr>
        <w:rFonts w:ascii="宋体" w:hAnsi="宋体"/>
        <w:sz w:val="28"/>
        <w:szCs w:val="28"/>
      </w:rPr>
      <w:fldChar w:fldCharType="separate"/>
    </w:r>
    <w:r w:rsidRPr="00D25663">
      <w:rPr>
        <w:rFonts w:ascii="宋体" w:hAnsi="宋体"/>
        <w:noProof/>
        <w:sz w:val="28"/>
        <w:szCs w:val="28"/>
        <w:lang w:val="zh-CN"/>
      </w:rPr>
      <w:t>10</w:t>
    </w:r>
    <w:r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</w:t>
    </w:r>
    <w:r w:rsidRPr="001208B8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A7" w:rsidRDefault="00AF6BA7" w:rsidP="0028405F">
      <w:r>
        <w:separator/>
      </w:r>
    </w:p>
  </w:footnote>
  <w:footnote w:type="continuationSeparator" w:id="0">
    <w:p w:rsidR="00AF6BA7" w:rsidRDefault="00AF6BA7" w:rsidP="0028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8" w:rsidRDefault="00AF6BA7" w:rsidP="00BD4F44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A8" w:rsidRDefault="00AF6BA7" w:rsidP="00A1577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05F"/>
    <w:rsid w:val="0028405F"/>
    <w:rsid w:val="00A84CEC"/>
    <w:rsid w:val="00A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40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qFormat/>
    <w:rsid w:val="00284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840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zuolan</dc:creator>
  <cp:lastModifiedBy>zuolan</cp:lastModifiedBy>
  <cp:revision>1</cp:revision>
  <dcterms:created xsi:type="dcterms:W3CDTF">2019-09-27T02:48:00Z</dcterms:created>
  <dcterms:modified xsi:type="dcterms:W3CDTF">2019-09-27T02:49:00Z</dcterms:modified>
</cp:coreProperties>
</file>