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7AF" w:rsidRDefault="00515B74">
      <w:pPr>
        <w:spacing w:line="600" w:lineRule="exact"/>
        <w:rPr>
          <w:rFonts w:ascii="黑体" w:eastAsia="黑体" w:hAnsi="黑体" w:cs="黑体"/>
          <w:bCs/>
          <w:sz w:val="32"/>
          <w:szCs w:val="32"/>
        </w:rPr>
      </w:pPr>
      <w:r>
        <w:rPr>
          <w:rFonts w:ascii="黑体" w:eastAsia="黑体" w:hAnsi="黑体" w:cs="黑体" w:hint="eastAsia"/>
          <w:bCs/>
          <w:sz w:val="32"/>
          <w:szCs w:val="32"/>
        </w:rPr>
        <w:t>附件1</w:t>
      </w:r>
    </w:p>
    <w:p w:rsidR="00D277AF" w:rsidRDefault="00D277AF">
      <w:pPr>
        <w:pStyle w:val="a0"/>
      </w:pPr>
    </w:p>
    <w:p w:rsidR="00D277AF" w:rsidRDefault="00D277AF"/>
    <w:p w:rsidR="00D277AF" w:rsidRDefault="00515B74">
      <w:pPr>
        <w:spacing w:line="800" w:lineRule="exact"/>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工业和信息化部科技型企业孵化器</w:t>
      </w:r>
    </w:p>
    <w:p w:rsidR="00D277AF" w:rsidRDefault="00515B74">
      <w:pPr>
        <w:spacing w:line="800" w:lineRule="exact"/>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申报书</w:t>
      </w:r>
    </w:p>
    <w:p w:rsidR="00D277AF" w:rsidRDefault="00515B74">
      <w:pPr>
        <w:spacing w:line="800" w:lineRule="exact"/>
        <w:jc w:val="center"/>
        <w:rPr>
          <w:rFonts w:ascii="楷体_GB2312" w:eastAsia="楷体_GB2312" w:hAnsi="楷体_GB2312" w:cs="楷体_GB2312"/>
          <w:bCs/>
          <w:sz w:val="44"/>
          <w:szCs w:val="44"/>
        </w:rPr>
      </w:pPr>
      <w:r>
        <w:rPr>
          <w:rFonts w:ascii="楷体_GB2312" w:eastAsia="楷体_GB2312" w:hAnsi="楷体_GB2312" w:cs="楷体_GB2312" w:hint="eastAsia"/>
          <w:bCs/>
          <w:sz w:val="44"/>
          <w:szCs w:val="44"/>
        </w:rPr>
        <w:t>（标准级）</w:t>
      </w:r>
    </w:p>
    <w:p w:rsidR="00D277AF" w:rsidRDefault="00D277AF">
      <w:pPr>
        <w:pStyle w:val="a0"/>
      </w:pPr>
    </w:p>
    <w:p w:rsidR="00D277AF" w:rsidRDefault="00D277AF"/>
    <w:p w:rsidR="00D277AF" w:rsidRDefault="00515B74">
      <w:pPr>
        <w:pStyle w:val="a7"/>
        <w:snapToGrid w:val="0"/>
        <w:spacing w:before="120" w:beforeAutospacing="0" w:after="120" w:afterAutospacing="0" w:line="800" w:lineRule="exact"/>
        <w:ind w:firstLineChars="300" w:firstLine="900"/>
        <w:rPr>
          <w:rFonts w:ascii="黑体" w:eastAsia="黑体" w:hAnsi="Times New Roman"/>
          <w:sz w:val="30"/>
          <w:szCs w:val="30"/>
        </w:rPr>
      </w:pPr>
      <w:r>
        <w:rPr>
          <w:rFonts w:ascii="黑体" w:eastAsia="黑体" w:hAnsi="Times New Roman" w:hint="eastAsia"/>
          <w:sz w:val="30"/>
          <w:szCs w:val="30"/>
        </w:rPr>
        <w:t>孵化器名称：</w:t>
      </w:r>
    </w:p>
    <w:p w:rsidR="00D277AF" w:rsidRDefault="00515B74">
      <w:pPr>
        <w:pStyle w:val="a7"/>
        <w:snapToGrid w:val="0"/>
        <w:spacing w:before="120" w:beforeAutospacing="0" w:after="120" w:afterAutospacing="0" w:line="800" w:lineRule="exact"/>
        <w:ind w:firstLineChars="236" w:firstLine="897"/>
        <w:rPr>
          <w:rFonts w:ascii="黑体" w:eastAsia="黑体" w:hAnsi="Times New Roman"/>
          <w:sz w:val="30"/>
          <w:szCs w:val="30"/>
        </w:rPr>
      </w:pPr>
      <w:r>
        <w:rPr>
          <w:rFonts w:ascii="黑体" w:eastAsia="黑体" w:hAnsi="Times New Roman" w:hint="eastAsia"/>
          <w:spacing w:val="40"/>
          <w:sz w:val="30"/>
          <w:szCs w:val="30"/>
        </w:rPr>
        <w:t>运营主体名称</w:t>
      </w:r>
      <w:r>
        <w:rPr>
          <w:rFonts w:ascii="黑体" w:eastAsia="黑体" w:hAnsi="Times New Roman"/>
          <w:sz w:val="30"/>
          <w:szCs w:val="30"/>
        </w:rPr>
        <w:t>：(</w:t>
      </w:r>
      <w:r>
        <w:rPr>
          <w:rFonts w:ascii="黑体" w:eastAsia="黑体" w:hAnsi="Times New Roman" w:hint="eastAsia"/>
          <w:sz w:val="30"/>
          <w:szCs w:val="30"/>
        </w:rPr>
        <w:t>盖</w:t>
      </w:r>
      <w:r>
        <w:rPr>
          <w:rFonts w:ascii="黑体" w:eastAsia="黑体" w:hAnsi="Times New Roman"/>
          <w:sz w:val="30"/>
          <w:szCs w:val="30"/>
        </w:rPr>
        <w:t>章)</w:t>
      </w:r>
    </w:p>
    <w:p w:rsidR="00D277AF" w:rsidRDefault="00515B74">
      <w:pPr>
        <w:pStyle w:val="a7"/>
        <w:snapToGrid w:val="0"/>
        <w:spacing w:before="120" w:beforeAutospacing="0" w:after="120" w:afterAutospacing="0" w:line="800" w:lineRule="exact"/>
        <w:ind w:firstLineChars="300" w:firstLine="900"/>
        <w:rPr>
          <w:rFonts w:ascii="Times New Roman" w:eastAsia="仿宋_GB2312" w:hAnsi="Times New Roman"/>
          <w:sz w:val="30"/>
          <w:szCs w:val="30"/>
          <w:u w:val="single"/>
        </w:rPr>
      </w:pPr>
      <w:r>
        <w:rPr>
          <w:rFonts w:ascii="黑体" w:eastAsia="黑体" w:hAnsi="Times New Roman"/>
          <w:sz w:val="30"/>
          <w:szCs w:val="30"/>
        </w:rPr>
        <w:t>联系人：</w:t>
      </w:r>
    </w:p>
    <w:p w:rsidR="00D277AF" w:rsidRDefault="00515B74">
      <w:pPr>
        <w:pStyle w:val="a7"/>
        <w:snapToGrid w:val="0"/>
        <w:spacing w:before="120" w:beforeAutospacing="0" w:after="120" w:afterAutospacing="0" w:line="800" w:lineRule="exact"/>
        <w:ind w:firstLineChars="300" w:firstLine="900"/>
        <w:rPr>
          <w:rFonts w:ascii="黑体" w:eastAsia="黑体" w:hAnsi="Times New Roman"/>
          <w:spacing w:val="40"/>
          <w:sz w:val="30"/>
          <w:szCs w:val="30"/>
        </w:rPr>
      </w:pPr>
      <w:r>
        <w:rPr>
          <w:rFonts w:ascii="黑体" w:eastAsia="黑体" w:hAnsi="Times New Roman" w:hint="eastAsia"/>
          <w:sz w:val="30"/>
          <w:szCs w:val="30"/>
        </w:rPr>
        <w:t>联系电话</w:t>
      </w:r>
      <w:r>
        <w:rPr>
          <w:rFonts w:ascii="黑体" w:eastAsia="黑体" w:hAnsi="Times New Roman" w:hint="eastAsia"/>
          <w:spacing w:val="40"/>
          <w:sz w:val="30"/>
          <w:szCs w:val="30"/>
        </w:rPr>
        <w:t>：</w:t>
      </w:r>
    </w:p>
    <w:p w:rsidR="00D277AF" w:rsidRDefault="00515B74">
      <w:pPr>
        <w:pStyle w:val="a7"/>
        <w:snapToGrid w:val="0"/>
        <w:spacing w:before="120" w:beforeAutospacing="0" w:after="120" w:afterAutospacing="0" w:line="800" w:lineRule="exact"/>
        <w:ind w:firstLineChars="236" w:firstLine="897"/>
        <w:rPr>
          <w:rFonts w:ascii="黑体" w:eastAsia="黑体" w:hAnsi="Times New Roman"/>
          <w:spacing w:val="40"/>
          <w:sz w:val="30"/>
          <w:szCs w:val="30"/>
        </w:rPr>
      </w:pPr>
      <w:r>
        <w:rPr>
          <w:rFonts w:ascii="黑体" w:eastAsia="黑体" w:hAnsi="Times New Roman" w:hint="eastAsia"/>
          <w:spacing w:val="40"/>
          <w:sz w:val="30"/>
          <w:szCs w:val="30"/>
        </w:rPr>
        <w:t>填报日期：</w:t>
      </w:r>
    </w:p>
    <w:p w:rsidR="00D277AF" w:rsidRDefault="00515B74">
      <w:pPr>
        <w:pStyle w:val="a7"/>
        <w:snapToGrid w:val="0"/>
        <w:spacing w:before="120" w:beforeAutospacing="0" w:after="120" w:afterAutospacing="0" w:line="800" w:lineRule="exact"/>
        <w:ind w:firstLineChars="236" w:firstLine="897"/>
        <w:rPr>
          <w:rFonts w:ascii="黑体" w:eastAsia="黑体" w:hAnsi="Times New Roman"/>
          <w:spacing w:val="40"/>
          <w:sz w:val="30"/>
          <w:szCs w:val="30"/>
        </w:rPr>
      </w:pPr>
      <w:r>
        <w:rPr>
          <w:rFonts w:ascii="黑体" w:eastAsia="黑体" w:hAnsi="Times New Roman"/>
          <w:spacing w:val="40"/>
          <w:sz w:val="30"/>
          <w:szCs w:val="30"/>
        </w:rPr>
        <w:t>所在地区：</w:t>
      </w:r>
    </w:p>
    <w:p w:rsidR="00D277AF" w:rsidRDefault="00D277AF">
      <w:pPr>
        <w:pStyle w:val="a7"/>
        <w:snapToGrid w:val="0"/>
        <w:spacing w:before="120" w:beforeAutospacing="0" w:after="120" w:afterAutospacing="0" w:line="800" w:lineRule="exact"/>
        <w:ind w:firstLineChars="236" w:firstLine="897"/>
        <w:rPr>
          <w:rFonts w:ascii="黑体" w:eastAsia="黑体" w:hAnsi="Times New Roman"/>
          <w:spacing w:val="40"/>
          <w:sz w:val="30"/>
          <w:szCs w:val="30"/>
        </w:rPr>
      </w:pPr>
    </w:p>
    <w:p w:rsidR="00D277AF" w:rsidRDefault="00D277AF">
      <w:pPr>
        <w:pStyle w:val="a7"/>
        <w:snapToGrid w:val="0"/>
        <w:spacing w:before="120" w:beforeAutospacing="0" w:after="120" w:afterAutospacing="0" w:line="800" w:lineRule="exact"/>
        <w:ind w:firstLineChars="236" w:firstLine="897"/>
        <w:rPr>
          <w:rFonts w:ascii="黑体" w:eastAsia="黑体" w:hAnsi="Times New Roman"/>
          <w:spacing w:val="40"/>
          <w:sz w:val="30"/>
          <w:szCs w:val="30"/>
        </w:rPr>
      </w:pPr>
    </w:p>
    <w:p w:rsidR="00D277AF" w:rsidRDefault="00D277AF">
      <w:pPr>
        <w:pStyle w:val="a7"/>
        <w:snapToGrid w:val="0"/>
        <w:spacing w:before="0" w:beforeAutospacing="0" w:after="0" w:afterAutospacing="0" w:line="600" w:lineRule="exact"/>
        <w:ind w:firstLineChars="300" w:firstLine="900"/>
        <w:jc w:val="center"/>
        <w:rPr>
          <w:rFonts w:ascii="黑体" w:eastAsia="黑体" w:hAnsi="Times New Roman"/>
          <w:sz w:val="30"/>
          <w:szCs w:val="30"/>
        </w:rPr>
      </w:pPr>
    </w:p>
    <w:p w:rsidR="00D277AF" w:rsidRDefault="00515B74">
      <w:pPr>
        <w:pStyle w:val="a7"/>
        <w:snapToGrid w:val="0"/>
        <w:spacing w:before="0" w:beforeAutospacing="0" w:after="0" w:afterAutospacing="0" w:line="600" w:lineRule="exact"/>
        <w:jc w:val="center"/>
        <w:rPr>
          <w:rFonts w:ascii="黑体" w:eastAsia="黑体" w:hAnsi="Times New Roman"/>
          <w:sz w:val="30"/>
          <w:szCs w:val="30"/>
        </w:rPr>
        <w:sectPr w:rsidR="00D277AF">
          <w:footerReference w:type="even" r:id="rId8"/>
          <w:footerReference w:type="default" r:id="rId9"/>
          <w:pgSz w:w="11906" w:h="16838"/>
          <w:pgMar w:top="1440" w:right="1800" w:bottom="1440" w:left="1800" w:header="851" w:footer="1474" w:gutter="0"/>
          <w:pgNumType w:fmt="numberInDash"/>
          <w:cols w:space="720"/>
          <w:docGrid w:linePitch="579" w:charSpace="-849"/>
        </w:sectPr>
      </w:pPr>
      <w:r>
        <w:rPr>
          <w:rFonts w:ascii="黑体" w:eastAsia="黑体" w:hAnsi="Times New Roman" w:hint="eastAsia"/>
          <w:sz w:val="30"/>
          <w:szCs w:val="30"/>
        </w:rPr>
        <w:t>工业和信息化部</w:t>
      </w:r>
      <w:r>
        <w:rPr>
          <w:rFonts w:ascii="黑体" w:eastAsia="黑体" w:hAnsi="Times New Roman"/>
          <w:sz w:val="30"/>
          <w:szCs w:val="30"/>
        </w:rPr>
        <w:t>制</w:t>
      </w:r>
    </w:p>
    <w:p w:rsidR="00D277AF" w:rsidRDefault="00D277AF">
      <w:pPr>
        <w:pStyle w:val="a7"/>
        <w:snapToGrid w:val="0"/>
        <w:spacing w:before="0" w:beforeAutospacing="0" w:after="0" w:afterAutospacing="0" w:line="600" w:lineRule="exact"/>
        <w:jc w:val="center"/>
        <w:rPr>
          <w:rFonts w:ascii="黑体" w:eastAsia="黑体" w:hAnsi="Times New Roman"/>
          <w:sz w:val="30"/>
          <w:szCs w:val="30"/>
        </w:rPr>
      </w:pPr>
    </w:p>
    <w:p w:rsidR="00D277AF" w:rsidRDefault="00515B74">
      <w:pPr>
        <w:jc w:val="center"/>
        <w:rPr>
          <w:rFonts w:ascii="微软雅黑" w:eastAsia="微软雅黑" w:hAnsi="微软雅黑" w:cs="微软雅黑"/>
          <w:sz w:val="44"/>
          <w:szCs w:val="44"/>
        </w:rPr>
      </w:pPr>
      <w:r>
        <w:rPr>
          <w:rFonts w:ascii="微软雅黑" w:eastAsia="微软雅黑" w:hAnsi="微软雅黑" w:cs="微软雅黑" w:hint="eastAsia"/>
          <w:sz w:val="44"/>
          <w:szCs w:val="44"/>
        </w:rPr>
        <w:t>填报说明</w:t>
      </w:r>
    </w:p>
    <w:p w:rsidR="00D277AF" w:rsidRDefault="00D277AF">
      <w:pPr>
        <w:rPr>
          <w:rFonts w:ascii="仿宋_GB2312" w:eastAsia="仿宋_GB2312"/>
          <w:szCs w:val="32"/>
        </w:rPr>
      </w:pPr>
    </w:p>
    <w:p w:rsidR="00D277AF" w:rsidRDefault="00515B74">
      <w:pPr>
        <w:pStyle w:val="a7"/>
        <w:snapToGrid w:val="0"/>
        <w:spacing w:before="0" w:beforeAutospacing="0" w:after="0" w:afterAutospacing="0"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1.申报书由申报单位填制。填报应实事求是、准确完整，并提供相应的佐证材料。确认填报信息无误后，在系统中生成打印申报材料，装订成册，在申报书封面加盖申报单位公章。</w:t>
      </w:r>
    </w:p>
    <w:p w:rsidR="00D277AF" w:rsidRDefault="00515B7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2.孵化器孵化场地应属于同一法人主体且在同一个直辖市或地市级行政区域内。</w:t>
      </w:r>
    </w:p>
    <w:p w:rsidR="00D277AF" w:rsidRDefault="00515B7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3.艰苦边远地区按照《</w:t>
      </w:r>
      <w:bookmarkStart w:id="0" w:name="OLE_LINK1"/>
      <w:r>
        <w:rPr>
          <w:rFonts w:ascii="仿宋" w:eastAsia="仿宋" w:hAnsi="仿宋" w:cs="仿宋" w:hint="eastAsia"/>
          <w:sz w:val="32"/>
          <w:szCs w:val="32"/>
        </w:rPr>
        <w:t>人事部、财政部关于印发&lt;完善艰苦边远地区津贴制度实施方案&gt;的通知</w:t>
      </w:r>
      <w:bookmarkEnd w:id="0"/>
      <w:r>
        <w:rPr>
          <w:rFonts w:ascii="仿宋" w:eastAsia="仿宋" w:hAnsi="仿宋" w:cs="仿宋" w:hint="eastAsia"/>
          <w:sz w:val="32"/>
          <w:szCs w:val="32"/>
        </w:rPr>
        <w:t>》（国人部发〔2006〕61号）界定。</w:t>
      </w:r>
    </w:p>
    <w:p w:rsidR="00D277AF" w:rsidRDefault="00515B7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4.相关指标解释</w:t>
      </w:r>
    </w:p>
    <w:p w:rsidR="00D277AF" w:rsidRDefault="00515B7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（1）上年度新增注册企业：指上年度注册成立的企业。</w:t>
      </w:r>
    </w:p>
    <w:p w:rsidR="00D277AF" w:rsidRDefault="00515B74">
      <w:pPr>
        <w:numPr>
          <w:ilvl w:val="0"/>
          <w:numId w:val="1"/>
        </w:num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科技型中小企业：指符合《科技型中小企业评价办法》（国科发政〔2017〕115号）中规定的相关条件，且在“全国科技型中小企业信息服务平台”通过自主评价，获得全国科技型中小企业信息库入库登记编码，并在有效期内的企业。</w:t>
      </w:r>
      <w:bookmarkStart w:id="1" w:name="_GoBack"/>
      <w:bookmarkEnd w:id="1"/>
    </w:p>
    <w:p w:rsidR="00D277AF" w:rsidRDefault="00515B74">
      <w:pPr>
        <w:pStyle w:val="a0"/>
        <w:spacing w:after="0"/>
        <w:ind w:firstLineChars="200" w:firstLine="640"/>
      </w:pPr>
      <w:r>
        <w:rPr>
          <w:rFonts w:ascii="仿宋" w:eastAsia="仿宋" w:hAnsi="仿宋" w:cs="仿宋" w:hint="eastAsia"/>
          <w:sz w:val="32"/>
          <w:szCs w:val="32"/>
        </w:rPr>
        <w:t>（3）创新型中小企业：指根据《优质中小企业梯度培育管理暂行办法》(工信部企业〔2022〕63号)有关规定，由省级主管部门公告为创新型中小企业的，且在有效期内的企业。</w:t>
      </w:r>
    </w:p>
    <w:p w:rsidR="00D277AF" w:rsidRDefault="00515B7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（4）投融资：</w:t>
      </w:r>
      <w:bookmarkStart w:id="2" w:name="OLE_LINK2"/>
      <w:r>
        <w:rPr>
          <w:rFonts w:ascii="仿宋" w:eastAsia="仿宋" w:hAnsi="仿宋" w:cs="仿宋" w:hint="eastAsia"/>
          <w:sz w:val="32"/>
          <w:szCs w:val="32"/>
        </w:rPr>
        <w:t>包括</w:t>
      </w:r>
      <w:bookmarkStart w:id="3" w:name="OLE_LINK3"/>
      <w:r>
        <w:rPr>
          <w:rFonts w:ascii="仿宋" w:eastAsia="仿宋" w:hAnsi="仿宋" w:cs="仿宋" w:hint="eastAsia"/>
          <w:sz w:val="32"/>
          <w:szCs w:val="32"/>
        </w:rPr>
        <w:t>风险投资、银行贷款、上市融资、债券融资、融资租赁等多种投融资</w:t>
      </w:r>
      <w:bookmarkEnd w:id="3"/>
      <w:r>
        <w:rPr>
          <w:rFonts w:ascii="仿宋" w:eastAsia="仿宋" w:hAnsi="仿宋" w:cs="仿宋" w:hint="eastAsia"/>
          <w:sz w:val="32"/>
          <w:szCs w:val="32"/>
        </w:rPr>
        <w:t>形式</w:t>
      </w:r>
      <w:bookmarkEnd w:id="2"/>
      <w:r>
        <w:rPr>
          <w:rFonts w:ascii="仿宋" w:eastAsia="仿宋" w:hAnsi="仿宋" w:cs="仿宋" w:hint="eastAsia"/>
          <w:sz w:val="32"/>
          <w:szCs w:val="32"/>
        </w:rPr>
        <w:t>。</w:t>
      </w:r>
    </w:p>
    <w:p w:rsidR="00D277AF" w:rsidRDefault="00515B7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（5）获得投融资的在孵企业：指获得孵化器自有孵化资金、出资合作孵化资金或外部投资及融资的企业。</w:t>
      </w:r>
    </w:p>
    <w:p w:rsidR="00D277AF" w:rsidRDefault="00515B7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（6）挂牌：指在全国中小企业股份转让系统（新三板）、</w:t>
      </w:r>
      <w:bookmarkStart w:id="4" w:name="OLE_LINK4"/>
      <w:r>
        <w:rPr>
          <w:rFonts w:ascii="仿宋" w:eastAsia="仿宋" w:hAnsi="仿宋" w:cs="仿宋" w:hint="eastAsia"/>
          <w:sz w:val="32"/>
          <w:szCs w:val="32"/>
        </w:rPr>
        <w:t>区域性股权市场（四板）</w:t>
      </w:r>
      <w:bookmarkEnd w:id="4"/>
      <w:r>
        <w:rPr>
          <w:rFonts w:ascii="仿宋" w:eastAsia="仿宋" w:hAnsi="仿宋" w:cs="仿宋" w:hint="eastAsia"/>
          <w:sz w:val="32"/>
          <w:szCs w:val="32"/>
        </w:rPr>
        <w:t>进行的股权融资、债权融资等行为。</w:t>
      </w:r>
    </w:p>
    <w:p w:rsidR="00D277AF" w:rsidRDefault="00515B7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（7）孵化服务收入：为在孵企业提供经纪代理、经营租赁、研发和技术、信息技术、鉴证咨询、培训辅导、推广对接、投融资等服务所取得的收入。</w:t>
      </w:r>
    </w:p>
    <w:p w:rsidR="00D277AF" w:rsidRDefault="00515B7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（8）总收入：上年度运营主体的营业收入、其他收益及投资收益总额。</w:t>
      </w:r>
    </w:p>
    <w:p w:rsidR="00D277AF" w:rsidRDefault="00515B7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（9）除房租及物业之外的收入占总收入的比例：应为（孵化服务收入-房租及物业收入总额）/总收入。如涉及国央企、上市公司等业务多元化的企业，可以按单独核算的孵化服务收入代替总收入计算。</w:t>
      </w:r>
    </w:p>
    <w:p w:rsidR="00D277AF" w:rsidRDefault="00515B74">
      <w:pPr>
        <w:spacing w:line="600" w:lineRule="exact"/>
        <w:ind w:firstLineChars="200" w:firstLine="640"/>
      </w:pPr>
      <w:r>
        <w:rPr>
          <w:rFonts w:ascii="仿宋" w:eastAsia="仿宋" w:hAnsi="仿宋" w:cs="仿宋" w:hint="eastAsia"/>
          <w:sz w:val="32"/>
          <w:szCs w:val="32"/>
        </w:rPr>
        <w:t>（10）新认定为专精特新中小企业或高新技术企业：指上年度首次认定为专精特新中小企业或高新技术企业。</w:t>
      </w:r>
    </w:p>
    <w:p w:rsidR="00D277AF" w:rsidRDefault="00515B74">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530"/>
        <w:gridCol w:w="163"/>
        <w:gridCol w:w="952"/>
        <w:gridCol w:w="495"/>
        <w:gridCol w:w="61"/>
        <w:gridCol w:w="580"/>
        <w:gridCol w:w="761"/>
        <w:gridCol w:w="546"/>
        <w:gridCol w:w="644"/>
        <w:gridCol w:w="109"/>
        <w:gridCol w:w="479"/>
        <w:gridCol w:w="1330"/>
      </w:tblGrid>
      <w:tr w:rsidR="00D277AF">
        <w:trPr>
          <w:trHeight w:hRule="exact" w:val="699"/>
        </w:trPr>
        <w:tc>
          <w:tcPr>
            <w:tcW w:w="9180" w:type="dxa"/>
            <w:gridSpan w:val="13"/>
            <w:vAlign w:val="center"/>
          </w:tcPr>
          <w:p w:rsidR="00D277AF" w:rsidRDefault="00515B74">
            <w:pPr>
              <w:snapToGrid w:val="0"/>
              <w:jc w:val="left"/>
              <w:rPr>
                <w:rFonts w:ascii="华文中宋" w:eastAsia="华文中宋" w:hAnsi="华文中宋"/>
              </w:rPr>
            </w:pPr>
            <w:r>
              <w:rPr>
                <w:rFonts w:ascii="华文中宋" w:eastAsia="华文中宋" w:hAnsi="华文中宋" w:hint="eastAsia"/>
                <w:sz w:val="28"/>
              </w:rPr>
              <w:lastRenderedPageBreak/>
              <w:t>一、基本情况</w:t>
            </w:r>
          </w:p>
        </w:tc>
      </w:tr>
      <w:tr w:rsidR="00D277AF">
        <w:trPr>
          <w:trHeight w:hRule="exact" w:val="567"/>
        </w:trPr>
        <w:tc>
          <w:tcPr>
            <w:tcW w:w="3060" w:type="dxa"/>
            <w:gridSpan w:val="2"/>
            <w:vAlign w:val="center"/>
          </w:tcPr>
          <w:p w:rsidR="00D277AF" w:rsidRDefault="00515B74">
            <w:pPr>
              <w:snapToGrid w:val="0"/>
              <w:jc w:val="center"/>
              <w:rPr>
                <w:rFonts w:ascii="仿宋_GB2312" w:eastAsia="仿宋_GB2312"/>
              </w:rPr>
            </w:pPr>
            <w:r>
              <w:rPr>
                <w:rFonts w:ascii="仿宋_GB2312" w:eastAsia="仿宋_GB2312" w:hint="eastAsia"/>
              </w:rPr>
              <w:t>孵化器名称</w:t>
            </w:r>
          </w:p>
        </w:tc>
        <w:tc>
          <w:tcPr>
            <w:tcW w:w="6120" w:type="dxa"/>
            <w:gridSpan w:val="11"/>
            <w:vAlign w:val="center"/>
          </w:tcPr>
          <w:p w:rsidR="00D277AF" w:rsidRDefault="00D277AF">
            <w:pPr>
              <w:snapToGrid w:val="0"/>
              <w:rPr>
                <w:rFonts w:ascii="仿宋_GB2312" w:eastAsia="仿宋_GB2312"/>
              </w:rPr>
            </w:pPr>
          </w:p>
        </w:tc>
      </w:tr>
      <w:tr w:rsidR="00D277AF">
        <w:trPr>
          <w:trHeight w:hRule="exact" w:val="567"/>
        </w:trPr>
        <w:tc>
          <w:tcPr>
            <w:tcW w:w="3060" w:type="dxa"/>
            <w:gridSpan w:val="2"/>
            <w:vAlign w:val="center"/>
          </w:tcPr>
          <w:p w:rsidR="00D277AF" w:rsidRDefault="00515B74">
            <w:pPr>
              <w:snapToGrid w:val="0"/>
              <w:jc w:val="center"/>
              <w:rPr>
                <w:rFonts w:ascii="仿宋_GB2312" w:eastAsia="仿宋_GB2312"/>
              </w:rPr>
            </w:pPr>
            <w:r>
              <w:rPr>
                <w:rFonts w:ascii="仿宋_GB2312" w:eastAsia="仿宋_GB2312" w:hint="eastAsia"/>
              </w:rPr>
              <w:t>运营主体名称</w:t>
            </w:r>
          </w:p>
        </w:tc>
        <w:tc>
          <w:tcPr>
            <w:tcW w:w="6120" w:type="dxa"/>
            <w:gridSpan w:val="11"/>
            <w:vAlign w:val="center"/>
          </w:tcPr>
          <w:p w:rsidR="00D277AF" w:rsidRDefault="00D277AF">
            <w:pPr>
              <w:snapToGrid w:val="0"/>
              <w:rPr>
                <w:rFonts w:ascii="仿宋_GB2312" w:eastAsia="仿宋_GB2312"/>
              </w:rPr>
            </w:pPr>
          </w:p>
        </w:tc>
      </w:tr>
      <w:tr w:rsidR="00D277AF">
        <w:trPr>
          <w:trHeight w:hRule="exact" w:val="729"/>
        </w:trPr>
        <w:tc>
          <w:tcPr>
            <w:tcW w:w="3060" w:type="dxa"/>
            <w:gridSpan w:val="2"/>
            <w:vAlign w:val="center"/>
          </w:tcPr>
          <w:p w:rsidR="00D277AF" w:rsidRDefault="00515B74">
            <w:pPr>
              <w:snapToGrid w:val="0"/>
              <w:jc w:val="center"/>
            </w:pPr>
            <w:r>
              <w:rPr>
                <w:rFonts w:ascii="仿宋_GB2312" w:eastAsia="仿宋_GB2312" w:hint="eastAsia"/>
              </w:rPr>
              <w:t>注册成立时间</w:t>
            </w:r>
          </w:p>
        </w:tc>
        <w:tc>
          <w:tcPr>
            <w:tcW w:w="3012" w:type="dxa"/>
            <w:gridSpan w:val="6"/>
            <w:vAlign w:val="center"/>
          </w:tcPr>
          <w:p w:rsidR="00D277AF" w:rsidRDefault="00D277AF">
            <w:pPr>
              <w:snapToGrid w:val="0"/>
              <w:rPr>
                <w:rFonts w:ascii="仿宋_GB2312" w:eastAsia="仿宋_GB2312"/>
              </w:rPr>
            </w:pPr>
          </w:p>
        </w:tc>
        <w:tc>
          <w:tcPr>
            <w:tcW w:w="1299" w:type="dxa"/>
            <w:gridSpan w:val="3"/>
            <w:vAlign w:val="center"/>
          </w:tcPr>
          <w:p w:rsidR="00D277AF" w:rsidRDefault="00515B74">
            <w:pPr>
              <w:snapToGrid w:val="0"/>
              <w:jc w:val="center"/>
              <w:rPr>
                <w:rFonts w:ascii="仿宋_GB2312" w:eastAsia="仿宋_GB2312"/>
              </w:rPr>
            </w:pPr>
            <w:r>
              <w:rPr>
                <w:rFonts w:ascii="仿宋_GB2312" w:eastAsia="仿宋_GB2312" w:hint="eastAsia"/>
              </w:rPr>
              <w:t>统一社会信用代码</w:t>
            </w:r>
          </w:p>
        </w:tc>
        <w:tc>
          <w:tcPr>
            <w:tcW w:w="1809" w:type="dxa"/>
            <w:gridSpan w:val="2"/>
            <w:vAlign w:val="center"/>
          </w:tcPr>
          <w:p w:rsidR="00D277AF" w:rsidRDefault="00D277AF">
            <w:pPr>
              <w:snapToGrid w:val="0"/>
              <w:ind w:firstLineChars="250" w:firstLine="600"/>
              <w:rPr>
                <w:rFonts w:ascii="仿宋_GB2312" w:eastAsia="仿宋_GB2312"/>
              </w:rPr>
            </w:pPr>
          </w:p>
        </w:tc>
      </w:tr>
      <w:tr w:rsidR="00D277AF">
        <w:trPr>
          <w:trHeight w:hRule="exact" w:val="567"/>
        </w:trPr>
        <w:tc>
          <w:tcPr>
            <w:tcW w:w="3060" w:type="dxa"/>
            <w:gridSpan w:val="2"/>
            <w:vAlign w:val="center"/>
          </w:tcPr>
          <w:p w:rsidR="00D277AF" w:rsidRDefault="00515B74">
            <w:pPr>
              <w:snapToGrid w:val="0"/>
              <w:jc w:val="center"/>
              <w:rPr>
                <w:rFonts w:ascii="仿宋_GB2312" w:eastAsia="仿宋_GB2312"/>
              </w:rPr>
            </w:pPr>
            <w:r>
              <w:rPr>
                <w:rFonts w:ascii="仿宋_GB2312" w:eastAsia="仿宋_GB2312" w:hint="eastAsia"/>
              </w:rPr>
              <w:t>注册地址</w:t>
            </w:r>
          </w:p>
        </w:tc>
        <w:tc>
          <w:tcPr>
            <w:tcW w:w="6120" w:type="dxa"/>
            <w:gridSpan w:val="11"/>
            <w:vAlign w:val="center"/>
          </w:tcPr>
          <w:p w:rsidR="00D277AF" w:rsidRDefault="00D277AF">
            <w:pPr>
              <w:snapToGrid w:val="0"/>
              <w:rPr>
                <w:rFonts w:ascii="仿宋_GB2312" w:eastAsia="仿宋_GB2312"/>
              </w:rPr>
            </w:pPr>
          </w:p>
        </w:tc>
      </w:tr>
      <w:tr w:rsidR="00D277AF">
        <w:trPr>
          <w:trHeight w:hRule="exact" w:val="665"/>
        </w:trPr>
        <w:tc>
          <w:tcPr>
            <w:tcW w:w="3060" w:type="dxa"/>
            <w:gridSpan w:val="2"/>
            <w:vAlign w:val="center"/>
          </w:tcPr>
          <w:p w:rsidR="00D277AF" w:rsidRDefault="00515B74">
            <w:pPr>
              <w:snapToGrid w:val="0"/>
              <w:jc w:val="center"/>
              <w:rPr>
                <w:rFonts w:ascii="仿宋_GB2312" w:eastAsia="仿宋_GB2312"/>
              </w:rPr>
            </w:pPr>
            <w:r>
              <w:rPr>
                <w:rFonts w:ascii="仿宋_GB2312" w:eastAsia="仿宋_GB2312" w:hint="eastAsia"/>
              </w:rPr>
              <w:t>是否属于</w:t>
            </w:r>
          </w:p>
          <w:p w:rsidR="00D277AF" w:rsidRDefault="00515B74">
            <w:pPr>
              <w:snapToGrid w:val="0"/>
              <w:jc w:val="center"/>
              <w:rPr>
                <w:rFonts w:ascii="仿宋_GB2312" w:eastAsia="仿宋_GB2312"/>
              </w:rPr>
            </w:pPr>
            <w:r>
              <w:rPr>
                <w:rFonts w:ascii="仿宋_GB2312" w:eastAsia="仿宋_GB2312" w:hint="eastAsia"/>
              </w:rPr>
              <w:t>艰苦边远地区</w:t>
            </w:r>
          </w:p>
        </w:tc>
        <w:tc>
          <w:tcPr>
            <w:tcW w:w="6120" w:type="dxa"/>
            <w:gridSpan w:val="11"/>
            <w:vAlign w:val="center"/>
          </w:tcPr>
          <w:p w:rsidR="00D277AF" w:rsidRDefault="00515B74">
            <w:pPr>
              <w:snapToGrid w:val="0"/>
              <w:rPr>
                <w:rFonts w:ascii="仿宋_GB2312" w:eastAsia="仿宋_GB2312"/>
              </w:rPr>
            </w:pPr>
            <w:r>
              <w:rPr>
                <w:rFonts w:ascii="仿宋_GB2312" w:eastAsia="仿宋_GB2312" w:hint="eastAsia"/>
              </w:rPr>
              <w:t>是□所属区域：否□</w:t>
            </w:r>
          </w:p>
        </w:tc>
      </w:tr>
      <w:tr w:rsidR="00D277AF">
        <w:trPr>
          <w:trHeight w:hRule="exact" w:val="718"/>
        </w:trPr>
        <w:tc>
          <w:tcPr>
            <w:tcW w:w="3060" w:type="dxa"/>
            <w:gridSpan w:val="2"/>
            <w:vAlign w:val="center"/>
          </w:tcPr>
          <w:p w:rsidR="00D277AF" w:rsidRDefault="00515B74">
            <w:pPr>
              <w:snapToGrid w:val="0"/>
              <w:jc w:val="center"/>
              <w:rPr>
                <w:rFonts w:eastAsia="仿宋_GB2312"/>
              </w:rPr>
            </w:pPr>
            <w:r>
              <w:rPr>
                <w:rFonts w:ascii="仿宋_GB2312" w:eastAsia="仿宋_GB2312" w:hint="eastAsia"/>
              </w:rPr>
              <w:t>法定代表人</w:t>
            </w:r>
          </w:p>
        </w:tc>
        <w:tc>
          <w:tcPr>
            <w:tcW w:w="3012" w:type="dxa"/>
            <w:gridSpan w:val="6"/>
            <w:vAlign w:val="center"/>
          </w:tcPr>
          <w:p w:rsidR="00D277AF" w:rsidRDefault="00D277AF">
            <w:pPr>
              <w:snapToGrid w:val="0"/>
              <w:jc w:val="left"/>
              <w:rPr>
                <w:rFonts w:ascii="仿宋_GB2312" w:eastAsia="仿宋_GB2312"/>
              </w:rPr>
            </w:pPr>
          </w:p>
        </w:tc>
        <w:tc>
          <w:tcPr>
            <w:tcW w:w="1299" w:type="dxa"/>
            <w:gridSpan w:val="3"/>
            <w:vAlign w:val="center"/>
          </w:tcPr>
          <w:p w:rsidR="00D277AF" w:rsidRDefault="00515B74">
            <w:pPr>
              <w:snapToGrid w:val="0"/>
              <w:jc w:val="center"/>
              <w:rPr>
                <w:rFonts w:ascii="仿宋_GB2312" w:eastAsia="仿宋_GB2312"/>
              </w:rPr>
            </w:pPr>
            <w:r>
              <w:rPr>
                <w:rFonts w:ascii="仿宋_GB2312" w:eastAsia="仿宋_GB2312" w:hint="eastAsia"/>
              </w:rPr>
              <w:t>注册资金（万元）</w:t>
            </w:r>
          </w:p>
        </w:tc>
        <w:tc>
          <w:tcPr>
            <w:tcW w:w="1809" w:type="dxa"/>
            <w:gridSpan w:val="2"/>
            <w:vAlign w:val="center"/>
          </w:tcPr>
          <w:p w:rsidR="00D277AF" w:rsidRDefault="00D277AF">
            <w:pPr>
              <w:snapToGrid w:val="0"/>
              <w:ind w:firstLineChars="250" w:firstLine="600"/>
              <w:rPr>
                <w:rFonts w:ascii="仿宋_GB2312" w:eastAsia="仿宋_GB2312"/>
              </w:rPr>
            </w:pPr>
          </w:p>
        </w:tc>
      </w:tr>
      <w:tr w:rsidR="00D277AF">
        <w:trPr>
          <w:trHeight w:hRule="exact" w:val="561"/>
        </w:trPr>
        <w:tc>
          <w:tcPr>
            <w:tcW w:w="3060" w:type="dxa"/>
            <w:gridSpan w:val="2"/>
            <w:vAlign w:val="center"/>
          </w:tcPr>
          <w:p w:rsidR="00D277AF" w:rsidRDefault="00515B74">
            <w:pPr>
              <w:snapToGrid w:val="0"/>
              <w:jc w:val="center"/>
              <w:rPr>
                <w:rFonts w:ascii="仿宋_GB2312" w:eastAsia="仿宋_GB2312"/>
              </w:rPr>
            </w:pPr>
            <w:r>
              <w:rPr>
                <w:rFonts w:ascii="仿宋_GB2312" w:eastAsia="仿宋_GB2312" w:hint="eastAsia"/>
              </w:rPr>
              <w:t>负责人</w:t>
            </w:r>
          </w:p>
        </w:tc>
        <w:tc>
          <w:tcPr>
            <w:tcW w:w="3012" w:type="dxa"/>
            <w:gridSpan w:val="6"/>
            <w:vAlign w:val="center"/>
          </w:tcPr>
          <w:p w:rsidR="00D277AF" w:rsidRDefault="00D277AF">
            <w:pPr>
              <w:snapToGrid w:val="0"/>
              <w:rPr>
                <w:rFonts w:ascii="仿宋_GB2312" w:eastAsia="仿宋_GB2312"/>
              </w:rPr>
            </w:pPr>
          </w:p>
        </w:tc>
        <w:tc>
          <w:tcPr>
            <w:tcW w:w="1299" w:type="dxa"/>
            <w:gridSpan w:val="3"/>
            <w:vAlign w:val="center"/>
          </w:tcPr>
          <w:p w:rsidR="00D277AF" w:rsidRDefault="00515B74">
            <w:pPr>
              <w:snapToGrid w:val="0"/>
              <w:jc w:val="center"/>
              <w:rPr>
                <w:rFonts w:ascii="仿宋_GB2312" w:eastAsia="仿宋_GB2312"/>
              </w:rPr>
            </w:pPr>
            <w:r>
              <w:rPr>
                <w:rFonts w:ascii="仿宋_GB2312" w:eastAsia="仿宋_GB2312" w:hint="eastAsia"/>
              </w:rPr>
              <w:t>联系电话</w:t>
            </w:r>
          </w:p>
        </w:tc>
        <w:tc>
          <w:tcPr>
            <w:tcW w:w="1809" w:type="dxa"/>
            <w:gridSpan w:val="2"/>
            <w:vAlign w:val="center"/>
          </w:tcPr>
          <w:p w:rsidR="00D277AF" w:rsidRDefault="00D277AF">
            <w:pPr>
              <w:snapToGrid w:val="0"/>
              <w:jc w:val="center"/>
              <w:rPr>
                <w:rFonts w:ascii="仿宋_GB2312" w:eastAsia="仿宋_GB2312"/>
              </w:rPr>
            </w:pPr>
          </w:p>
        </w:tc>
      </w:tr>
      <w:tr w:rsidR="00D277AF">
        <w:trPr>
          <w:trHeight w:hRule="exact" w:val="561"/>
        </w:trPr>
        <w:tc>
          <w:tcPr>
            <w:tcW w:w="3060" w:type="dxa"/>
            <w:gridSpan w:val="2"/>
            <w:vAlign w:val="center"/>
          </w:tcPr>
          <w:p w:rsidR="00D277AF" w:rsidRDefault="00515B74">
            <w:pPr>
              <w:snapToGrid w:val="0"/>
              <w:jc w:val="center"/>
              <w:rPr>
                <w:rFonts w:ascii="仿宋_GB2312" w:eastAsia="仿宋_GB2312"/>
              </w:rPr>
            </w:pPr>
            <w:r>
              <w:rPr>
                <w:rFonts w:ascii="仿宋_GB2312" w:eastAsia="仿宋_GB2312" w:hint="eastAsia"/>
              </w:rPr>
              <w:t>联系人</w:t>
            </w:r>
          </w:p>
        </w:tc>
        <w:tc>
          <w:tcPr>
            <w:tcW w:w="3012" w:type="dxa"/>
            <w:gridSpan w:val="6"/>
            <w:vAlign w:val="center"/>
          </w:tcPr>
          <w:p w:rsidR="00D277AF" w:rsidRDefault="00D277AF">
            <w:pPr>
              <w:snapToGrid w:val="0"/>
              <w:rPr>
                <w:rFonts w:ascii="仿宋_GB2312" w:eastAsia="仿宋_GB2312"/>
              </w:rPr>
            </w:pPr>
          </w:p>
        </w:tc>
        <w:tc>
          <w:tcPr>
            <w:tcW w:w="1299" w:type="dxa"/>
            <w:gridSpan w:val="3"/>
            <w:vAlign w:val="center"/>
          </w:tcPr>
          <w:p w:rsidR="00D277AF" w:rsidRDefault="00515B74">
            <w:pPr>
              <w:snapToGrid w:val="0"/>
              <w:jc w:val="center"/>
              <w:rPr>
                <w:rFonts w:ascii="仿宋_GB2312" w:eastAsia="仿宋_GB2312"/>
              </w:rPr>
            </w:pPr>
            <w:r>
              <w:rPr>
                <w:rFonts w:ascii="仿宋_GB2312" w:eastAsia="仿宋_GB2312" w:hint="eastAsia"/>
              </w:rPr>
              <w:t>手机</w:t>
            </w:r>
          </w:p>
        </w:tc>
        <w:tc>
          <w:tcPr>
            <w:tcW w:w="1809" w:type="dxa"/>
            <w:gridSpan w:val="2"/>
            <w:vAlign w:val="center"/>
          </w:tcPr>
          <w:p w:rsidR="00D277AF" w:rsidRDefault="00D277AF">
            <w:pPr>
              <w:snapToGrid w:val="0"/>
              <w:jc w:val="center"/>
              <w:rPr>
                <w:rFonts w:ascii="仿宋_GB2312" w:eastAsia="仿宋_GB2312"/>
              </w:rPr>
            </w:pPr>
          </w:p>
        </w:tc>
      </w:tr>
      <w:tr w:rsidR="00D277AF">
        <w:trPr>
          <w:trHeight w:hRule="exact" w:val="671"/>
        </w:trPr>
        <w:tc>
          <w:tcPr>
            <w:tcW w:w="3060" w:type="dxa"/>
            <w:gridSpan w:val="2"/>
            <w:vAlign w:val="center"/>
          </w:tcPr>
          <w:p w:rsidR="00D277AF" w:rsidRDefault="00515B74">
            <w:pPr>
              <w:snapToGrid w:val="0"/>
              <w:jc w:val="center"/>
              <w:rPr>
                <w:rFonts w:ascii="仿宋_GB2312" w:eastAsia="仿宋_GB2312"/>
              </w:rPr>
            </w:pPr>
            <w:r>
              <w:rPr>
                <w:rFonts w:ascii="仿宋_GB2312" w:eastAsia="仿宋_GB2312" w:hint="eastAsia"/>
              </w:rPr>
              <w:t>机构性质</w:t>
            </w:r>
          </w:p>
        </w:tc>
        <w:tc>
          <w:tcPr>
            <w:tcW w:w="6120" w:type="dxa"/>
            <w:gridSpan w:val="11"/>
            <w:vAlign w:val="center"/>
          </w:tcPr>
          <w:p w:rsidR="00D277AF" w:rsidRDefault="00515B74">
            <w:pPr>
              <w:snapToGrid w:val="0"/>
              <w:rPr>
                <w:rFonts w:ascii="仿宋_GB2312" w:eastAsia="仿宋_GB2312"/>
              </w:rPr>
            </w:pPr>
            <w:r>
              <w:rPr>
                <w:rFonts w:ascii="仿宋_GB2312" w:eastAsia="仿宋_GB2312" w:hint="eastAsia"/>
              </w:rPr>
              <w:t>事业单位□国有企业□民营企业□其他□</w:t>
            </w:r>
          </w:p>
        </w:tc>
      </w:tr>
      <w:tr w:rsidR="00D277AF">
        <w:trPr>
          <w:trHeight w:hRule="exact" w:val="860"/>
        </w:trPr>
        <w:tc>
          <w:tcPr>
            <w:tcW w:w="3060" w:type="dxa"/>
            <w:gridSpan w:val="2"/>
            <w:vAlign w:val="center"/>
          </w:tcPr>
          <w:p w:rsidR="00D277AF" w:rsidRDefault="00515B74">
            <w:pPr>
              <w:snapToGrid w:val="0"/>
              <w:jc w:val="center"/>
              <w:rPr>
                <w:rFonts w:ascii="仿宋_GB2312" w:eastAsia="仿宋_GB2312"/>
              </w:rPr>
            </w:pPr>
            <w:r>
              <w:rPr>
                <w:rFonts w:ascii="仿宋_GB2312" w:eastAsia="仿宋_GB2312" w:hint="eastAsia"/>
              </w:rPr>
              <w:t>上年度是否报送完整年度火炬统计数据</w:t>
            </w:r>
          </w:p>
        </w:tc>
        <w:tc>
          <w:tcPr>
            <w:tcW w:w="3012" w:type="dxa"/>
            <w:gridSpan w:val="6"/>
            <w:vAlign w:val="center"/>
          </w:tcPr>
          <w:p w:rsidR="00D277AF" w:rsidRDefault="00515B74">
            <w:pPr>
              <w:snapToGrid w:val="0"/>
              <w:jc w:val="left"/>
              <w:rPr>
                <w:rFonts w:ascii="仿宋_GB2312" w:eastAsia="仿宋_GB2312"/>
              </w:rPr>
            </w:pPr>
            <w:r>
              <w:rPr>
                <w:rFonts w:ascii="仿宋_GB2312" w:eastAsia="仿宋_GB2312" w:hint="eastAsia"/>
              </w:rPr>
              <w:t>是□否□</w:t>
            </w:r>
          </w:p>
        </w:tc>
        <w:tc>
          <w:tcPr>
            <w:tcW w:w="1299" w:type="dxa"/>
            <w:gridSpan w:val="3"/>
            <w:vAlign w:val="center"/>
          </w:tcPr>
          <w:p w:rsidR="00D277AF" w:rsidRDefault="00515B74">
            <w:pPr>
              <w:snapToGrid w:val="0"/>
              <w:jc w:val="center"/>
              <w:rPr>
                <w:rFonts w:ascii="仿宋_GB2312" w:eastAsia="仿宋_GB2312"/>
              </w:rPr>
            </w:pPr>
            <w:r>
              <w:rPr>
                <w:rFonts w:ascii="仿宋_GB2312" w:eastAsia="仿宋_GB2312" w:hint="eastAsia"/>
              </w:rPr>
              <w:t>火炬统计账号</w:t>
            </w:r>
          </w:p>
        </w:tc>
        <w:tc>
          <w:tcPr>
            <w:tcW w:w="1809" w:type="dxa"/>
            <w:gridSpan w:val="2"/>
            <w:vAlign w:val="center"/>
          </w:tcPr>
          <w:p w:rsidR="00D277AF" w:rsidRDefault="00D277AF">
            <w:pPr>
              <w:snapToGrid w:val="0"/>
              <w:jc w:val="center"/>
              <w:rPr>
                <w:rFonts w:ascii="仿宋_GB2312" w:eastAsia="仿宋_GB2312"/>
              </w:rPr>
            </w:pPr>
          </w:p>
        </w:tc>
      </w:tr>
      <w:tr w:rsidR="00D277AF">
        <w:trPr>
          <w:trHeight w:hRule="exact" w:val="775"/>
        </w:trPr>
        <w:tc>
          <w:tcPr>
            <w:tcW w:w="3060" w:type="dxa"/>
            <w:gridSpan w:val="2"/>
            <w:vAlign w:val="center"/>
          </w:tcPr>
          <w:p w:rsidR="00D277AF" w:rsidRDefault="00515B74">
            <w:pPr>
              <w:snapToGrid w:val="0"/>
              <w:jc w:val="center"/>
              <w:rPr>
                <w:rFonts w:ascii="仿宋_GB2312" w:eastAsia="仿宋_GB2312"/>
              </w:rPr>
            </w:pPr>
            <w:r>
              <w:rPr>
                <w:rFonts w:ascii="仿宋_GB2312" w:eastAsia="仿宋_GB2312" w:hint="eastAsia"/>
              </w:rPr>
              <w:t>3年内是否发生重大环保、质量和安全事故</w:t>
            </w:r>
          </w:p>
        </w:tc>
        <w:tc>
          <w:tcPr>
            <w:tcW w:w="6120" w:type="dxa"/>
            <w:gridSpan w:val="11"/>
            <w:vAlign w:val="center"/>
          </w:tcPr>
          <w:p w:rsidR="00D277AF" w:rsidRDefault="00515B74">
            <w:pPr>
              <w:snapToGrid w:val="0"/>
              <w:jc w:val="left"/>
              <w:rPr>
                <w:rFonts w:ascii="仿宋_GB2312" w:eastAsia="仿宋_GB2312"/>
              </w:rPr>
            </w:pPr>
            <w:r>
              <w:rPr>
                <w:rFonts w:ascii="仿宋_GB2312" w:eastAsia="仿宋_GB2312" w:hint="eastAsia"/>
              </w:rPr>
              <w:t>是□否□</w:t>
            </w:r>
          </w:p>
        </w:tc>
      </w:tr>
      <w:tr w:rsidR="00D277AF">
        <w:trPr>
          <w:trHeight w:hRule="exact" w:val="635"/>
        </w:trPr>
        <w:tc>
          <w:tcPr>
            <w:tcW w:w="3060" w:type="dxa"/>
            <w:gridSpan w:val="2"/>
            <w:vAlign w:val="center"/>
          </w:tcPr>
          <w:p w:rsidR="00D277AF" w:rsidRDefault="00515B74">
            <w:pPr>
              <w:snapToGrid w:val="0"/>
              <w:jc w:val="center"/>
              <w:rPr>
                <w:rFonts w:ascii="仿宋_GB2312" w:eastAsia="仿宋_GB2312"/>
              </w:rPr>
            </w:pPr>
            <w:r>
              <w:rPr>
                <w:rFonts w:ascii="仿宋_GB2312" w:eastAsia="仿宋_GB2312" w:hint="eastAsia"/>
              </w:rPr>
              <w:t>3年内是否被列为严重失信主体</w:t>
            </w:r>
          </w:p>
        </w:tc>
        <w:tc>
          <w:tcPr>
            <w:tcW w:w="6120" w:type="dxa"/>
            <w:gridSpan w:val="11"/>
            <w:vAlign w:val="center"/>
          </w:tcPr>
          <w:p w:rsidR="00D277AF" w:rsidRDefault="00515B74">
            <w:pPr>
              <w:snapToGrid w:val="0"/>
              <w:jc w:val="left"/>
              <w:rPr>
                <w:rFonts w:ascii="仿宋_GB2312" w:eastAsia="仿宋_GB2312"/>
              </w:rPr>
            </w:pPr>
            <w:r>
              <w:rPr>
                <w:rFonts w:ascii="仿宋_GB2312" w:eastAsia="仿宋_GB2312" w:hint="eastAsia"/>
              </w:rPr>
              <w:t>是□否□</w:t>
            </w:r>
          </w:p>
        </w:tc>
      </w:tr>
      <w:tr w:rsidR="00D277AF">
        <w:trPr>
          <w:trHeight w:hRule="exact" w:val="1221"/>
        </w:trPr>
        <w:tc>
          <w:tcPr>
            <w:tcW w:w="3060" w:type="dxa"/>
            <w:gridSpan w:val="2"/>
            <w:vAlign w:val="center"/>
          </w:tcPr>
          <w:p w:rsidR="00D277AF" w:rsidRDefault="00515B74">
            <w:pPr>
              <w:snapToGrid w:val="0"/>
              <w:jc w:val="center"/>
              <w:rPr>
                <w:rFonts w:ascii="仿宋_GB2312" w:eastAsia="仿宋_GB2312"/>
              </w:rPr>
            </w:pPr>
            <w:r>
              <w:rPr>
                <w:rFonts w:ascii="仿宋_GB2312" w:eastAsia="仿宋_GB2312" w:hint="eastAsia"/>
              </w:rPr>
              <w:t>3年内是否有重大违法行为或涉嫌重大违法正在接受有关部门审查</w:t>
            </w:r>
          </w:p>
        </w:tc>
        <w:tc>
          <w:tcPr>
            <w:tcW w:w="6120" w:type="dxa"/>
            <w:gridSpan w:val="11"/>
            <w:vAlign w:val="center"/>
          </w:tcPr>
          <w:p w:rsidR="00D277AF" w:rsidRDefault="00515B74">
            <w:pPr>
              <w:snapToGrid w:val="0"/>
              <w:jc w:val="left"/>
              <w:rPr>
                <w:rFonts w:ascii="仿宋_GB2312" w:eastAsia="仿宋_GB2312"/>
              </w:rPr>
            </w:pPr>
            <w:r>
              <w:rPr>
                <w:rFonts w:ascii="仿宋_GB2312" w:eastAsia="仿宋_GB2312" w:hint="eastAsia"/>
              </w:rPr>
              <w:t>是□否□</w:t>
            </w:r>
          </w:p>
        </w:tc>
      </w:tr>
      <w:tr w:rsidR="00D277AF">
        <w:trPr>
          <w:trHeight w:hRule="exact" w:val="684"/>
        </w:trPr>
        <w:tc>
          <w:tcPr>
            <w:tcW w:w="9180" w:type="dxa"/>
            <w:gridSpan w:val="13"/>
            <w:vAlign w:val="center"/>
          </w:tcPr>
          <w:p w:rsidR="00D277AF" w:rsidRDefault="00515B74">
            <w:pPr>
              <w:snapToGrid w:val="0"/>
              <w:rPr>
                <w:rFonts w:ascii="仿宋_GB2312" w:eastAsia="仿宋_GB2312"/>
              </w:rPr>
            </w:pPr>
            <w:r>
              <w:rPr>
                <w:rFonts w:ascii="华文中宋" w:eastAsia="华文中宋" w:hAnsi="华文中宋" w:hint="eastAsia"/>
                <w:sz w:val="28"/>
              </w:rPr>
              <w:t>二、服务能力</w:t>
            </w:r>
          </w:p>
        </w:tc>
      </w:tr>
      <w:tr w:rsidR="00D277AF">
        <w:trPr>
          <w:trHeight w:hRule="exact" w:val="684"/>
        </w:trPr>
        <w:tc>
          <w:tcPr>
            <w:tcW w:w="9180" w:type="dxa"/>
            <w:gridSpan w:val="13"/>
            <w:vAlign w:val="center"/>
          </w:tcPr>
          <w:p w:rsidR="00D277AF" w:rsidRDefault="00515B74">
            <w:pPr>
              <w:snapToGrid w:val="0"/>
              <w:rPr>
                <w:rFonts w:ascii="华文中宋" w:eastAsia="华文中宋" w:hAnsi="华文中宋"/>
                <w:sz w:val="28"/>
              </w:rPr>
            </w:pPr>
            <w:r>
              <w:rPr>
                <w:rFonts w:ascii="仿宋_GB2312" w:eastAsia="仿宋_GB2312" w:hint="eastAsia"/>
                <w:b/>
                <w:bCs/>
              </w:rPr>
              <w:t>1.总体概述</w:t>
            </w:r>
          </w:p>
        </w:tc>
      </w:tr>
      <w:tr w:rsidR="00D277AF">
        <w:trPr>
          <w:trHeight w:hRule="exact" w:val="2385"/>
        </w:trPr>
        <w:tc>
          <w:tcPr>
            <w:tcW w:w="9180" w:type="dxa"/>
            <w:gridSpan w:val="13"/>
          </w:tcPr>
          <w:p w:rsidR="00D277AF" w:rsidRDefault="00515B74">
            <w:r>
              <w:rPr>
                <w:rFonts w:ascii="仿宋_GB2312" w:eastAsia="仿宋_GB2312" w:hint="eastAsia"/>
              </w:rPr>
              <w:t>（包括孵化器创办背景，运营主体资源优势，机构设置、管理体系等）</w:t>
            </w:r>
          </w:p>
          <w:p w:rsidR="00D277AF" w:rsidRDefault="00D277AF">
            <w:pPr>
              <w:snapToGrid w:val="0"/>
              <w:rPr>
                <w:rFonts w:ascii="华文中宋" w:eastAsia="华文中宋" w:hAnsi="华文中宋"/>
                <w:sz w:val="28"/>
              </w:rPr>
            </w:pPr>
          </w:p>
        </w:tc>
      </w:tr>
      <w:tr w:rsidR="00D277AF">
        <w:trPr>
          <w:trHeight w:hRule="exact" w:val="743"/>
        </w:trPr>
        <w:tc>
          <w:tcPr>
            <w:tcW w:w="9180" w:type="dxa"/>
            <w:gridSpan w:val="13"/>
            <w:vAlign w:val="center"/>
          </w:tcPr>
          <w:p w:rsidR="00D277AF" w:rsidRDefault="00515B74">
            <w:pPr>
              <w:snapToGrid w:val="0"/>
              <w:rPr>
                <w:rFonts w:ascii="仿宋_GB2312" w:eastAsia="仿宋_GB2312"/>
                <w:b/>
              </w:rPr>
            </w:pPr>
            <w:r>
              <w:rPr>
                <w:rFonts w:ascii="仿宋_GB2312" w:eastAsia="仿宋_GB2312" w:hint="eastAsia"/>
                <w:b/>
                <w:bCs/>
              </w:rPr>
              <w:lastRenderedPageBreak/>
              <w:t>2.孵化场地情况</w:t>
            </w:r>
          </w:p>
        </w:tc>
      </w:tr>
      <w:tr w:rsidR="00D277AF">
        <w:trPr>
          <w:trHeight w:val="644"/>
        </w:trPr>
        <w:tc>
          <w:tcPr>
            <w:tcW w:w="3060" w:type="dxa"/>
            <w:gridSpan w:val="2"/>
            <w:vMerge w:val="restart"/>
            <w:vAlign w:val="center"/>
          </w:tcPr>
          <w:p w:rsidR="00D277AF" w:rsidRDefault="00515B74">
            <w:pPr>
              <w:snapToGrid w:val="0"/>
              <w:jc w:val="center"/>
              <w:rPr>
                <w:rFonts w:ascii="仿宋_GB2312" w:eastAsia="仿宋_GB2312"/>
              </w:rPr>
            </w:pPr>
            <w:r>
              <w:rPr>
                <w:rFonts w:ascii="仿宋_GB2312" w:eastAsia="仿宋_GB2312" w:hint="eastAsia"/>
              </w:rPr>
              <w:t>可自主支配（自有、租赁或协议使用）的孵化场地总面积（平方米）</w:t>
            </w:r>
          </w:p>
        </w:tc>
        <w:tc>
          <w:tcPr>
            <w:tcW w:w="1610" w:type="dxa"/>
            <w:gridSpan w:val="3"/>
            <w:vMerge w:val="restart"/>
            <w:vAlign w:val="center"/>
          </w:tcPr>
          <w:p w:rsidR="00D277AF" w:rsidRDefault="00D277AF">
            <w:pPr>
              <w:snapToGrid w:val="0"/>
              <w:jc w:val="center"/>
              <w:rPr>
                <w:rFonts w:ascii="仿宋_GB2312" w:eastAsia="仿宋_GB2312"/>
              </w:rPr>
            </w:pPr>
          </w:p>
        </w:tc>
        <w:tc>
          <w:tcPr>
            <w:tcW w:w="641" w:type="dxa"/>
            <w:gridSpan w:val="2"/>
            <w:vMerge w:val="restart"/>
            <w:vAlign w:val="center"/>
          </w:tcPr>
          <w:p w:rsidR="00D277AF" w:rsidRDefault="00515B74">
            <w:pPr>
              <w:snapToGrid w:val="0"/>
              <w:jc w:val="center"/>
              <w:rPr>
                <w:rFonts w:ascii="仿宋_GB2312" w:eastAsia="仿宋_GB2312"/>
              </w:rPr>
            </w:pPr>
            <w:r>
              <w:rPr>
                <w:rFonts w:ascii="仿宋_GB2312" w:eastAsia="仿宋_GB2312" w:hint="eastAsia"/>
              </w:rPr>
              <w:t>其中</w:t>
            </w:r>
          </w:p>
        </w:tc>
        <w:tc>
          <w:tcPr>
            <w:tcW w:w="2539" w:type="dxa"/>
            <w:gridSpan w:val="5"/>
            <w:vAlign w:val="center"/>
          </w:tcPr>
          <w:p w:rsidR="00D277AF" w:rsidRDefault="00515B74">
            <w:pPr>
              <w:snapToGrid w:val="0"/>
              <w:jc w:val="center"/>
              <w:rPr>
                <w:rFonts w:ascii="仿宋_GB2312" w:eastAsia="仿宋_GB2312"/>
              </w:rPr>
            </w:pPr>
            <w:r>
              <w:rPr>
                <w:rFonts w:ascii="仿宋_GB2312" w:eastAsia="仿宋_GB2312" w:hint="eastAsia"/>
              </w:rPr>
              <w:t>在孵企业场地面积</w:t>
            </w:r>
          </w:p>
          <w:p w:rsidR="00D277AF" w:rsidRDefault="00515B74">
            <w:pPr>
              <w:snapToGrid w:val="0"/>
              <w:jc w:val="center"/>
              <w:rPr>
                <w:rFonts w:ascii="仿宋_GB2312" w:eastAsia="仿宋_GB2312"/>
              </w:rPr>
            </w:pPr>
            <w:r>
              <w:rPr>
                <w:rFonts w:ascii="仿宋_GB2312" w:eastAsia="仿宋_GB2312" w:hint="eastAsia"/>
              </w:rPr>
              <w:t>（平方米）</w:t>
            </w:r>
          </w:p>
        </w:tc>
        <w:tc>
          <w:tcPr>
            <w:tcW w:w="1330" w:type="dxa"/>
            <w:vAlign w:val="center"/>
          </w:tcPr>
          <w:p w:rsidR="00D277AF" w:rsidRDefault="00D277AF">
            <w:pPr>
              <w:snapToGrid w:val="0"/>
              <w:jc w:val="center"/>
              <w:rPr>
                <w:rFonts w:ascii="仿宋_GB2312" w:eastAsia="仿宋_GB2312"/>
              </w:rPr>
            </w:pPr>
          </w:p>
        </w:tc>
      </w:tr>
      <w:tr w:rsidR="00D277AF">
        <w:trPr>
          <w:trHeight w:val="644"/>
        </w:trPr>
        <w:tc>
          <w:tcPr>
            <w:tcW w:w="3060" w:type="dxa"/>
            <w:gridSpan w:val="2"/>
            <w:vMerge/>
            <w:vAlign w:val="center"/>
          </w:tcPr>
          <w:p w:rsidR="00D277AF" w:rsidRDefault="00D277AF">
            <w:pPr>
              <w:snapToGrid w:val="0"/>
              <w:jc w:val="center"/>
              <w:rPr>
                <w:rFonts w:ascii="仿宋_GB2312" w:eastAsia="仿宋_GB2312"/>
              </w:rPr>
            </w:pPr>
          </w:p>
        </w:tc>
        <w:tc>
          <w:tcPr>
            <w:tcW w:w="1610" w:type="dxa"/>
            <w:gridSpan w:val="3"/>
            <w:vMerge/>
            <w:vAlign w:val="center"/>
          </w:tcPr>
          <w:p w:rsidR="00D277AF" w:rsidRDefault="00D277AF">
            <w:pPr>
              <w:snapToGrid w:val="0"/>
              <w:jc w:val="center"/>
              <w:rPr>
                <w:rFonts w:ascii="仿宋_GB2312" w:eastAsia="仿宋_GB2312"/>
              </w:rPr>
            </w:pPr>
          </w:p>
        </w:tc>
        <w:tc>
          <w:tcPr>
            <w:tcW w:w="641" w:type="dxa"/>
            <w:gridSpan w:val="2"/>
            <w:vMerge/>
            <w:vAlign w:val="center"/>
          </w:tcPr>
          <w:p w:rsidR="00D277AF" w:rsidRDefault="00D277AF">
            <w:pPr>
              <w:snapToGrid w:val="0"/>
              <w:jc w:val="center"/>
              <w:rPr>
                <w:rFonts w:ascii="仿宋_GB2312" w:eastAsia="仿宋_GB2312"/>
              </w:rPr>
            </w:pPr>
          </w:p>
        </w:tc>
        <w:tc>
          <w:tcPr>
            <w:tcW w:w="2539" w:type="dxa"/>
            <w:gridSpan w:val="5"/>
            <w:vAlign w:val="center"/>
          </w:tcPr>
          <w:p w:rsidR="00D277AF" w:rsidRDefault="00515B74">
            <w:pPr>
              <w:snapToGrid w:val="0"/>
              <w:jc w:val="center"/>
              <w:rPr>
                <w:rFonts w:ascii="仿宋_GB2312" w:eastAsia="仿宋_GB2312"/>
              </w:rPr>
            </w:pPr>
            <w:r>
              <w:rPr>
                <w:rFonts w:ascii="仿宋_GB2312" w:eastAsia="仿宋_GB2312" w:hint="eastAsia"/>
              </w:rPr>
              <w:t>公共服务场地面积</w:t>
            </w:r>
          </w:p>
          <w:p w:rsidR="00D277AF" w:rsidRDefault="00515B74">
            <w:pPr>
              <w:snapToGrid w:val="0"/>
              <w:jc w:val="center"/>
              <w:rPr>
                <w:rFonts w:ascii="仿宋_GB2312" w:eastAsia="仿宋_GB2312"/>
              </w:rPr>
            </w:pPr>
            <w:r>
              <w:rPr>
                <w:rFonts w:ascii="仿宋_GB2312" w:eastAsia="仿宋_GB2312" w:hint="eastAsia"/>
              </w:rPr>
              <w:t>（平方米）</w:t>
            </w:r>
          </w:p>
        </w:tc>
        <w:tc>
          <w:tcPr>
            <w:tcW w:w="1330" w:type="dxa"/>
            <w:vAlign w:val="center"/>
          </w:tcPr>
          <w:p w:rsidR="00D277AF" w:rsidRDefault="00D277AF">
            <w:pPr>
              <w:snapToGrid w:val="0"/>
              <w:jc w:val="center"/>
              <w:rPr>
                <w:rFonts w:ascii="仿宋_GB2312" w:eastAsia="仿宋_GB2312"/>
              </w:rPr>
            </w:pPr>
          </w:p>
        </w:tc>
      </w:tr>
      <w:tr w:rsidR="00D277AF">
        <w:trPr>
          <w:trHeight w:val="644"/>
        </w:trPr>
        <w:tc>
          <w:tcPr>
            <w:tcW w:w="3060" w:type="dxa"/>
            <w:gridSpan w:val="2"/>
            <w:vMerge/>
            <w:vAlign w:val="center"/>
          </w:tcPr>
          <w:p w:rsidR="00D277AF" w:rsidRDefault="00D277AF">
            <w:pPr>
              <w:snapToGrid w:val="0"/>
              <w:jc w:val="center"/>
              <w:rPr>
                <w:rFonts w:ascii="仿宋_GB2312" w:eastAsia="仿宋_GB2312"/>
              </w:rPr>
            </w:pPr>
          </w:p>
        </w:tc>
        <w:tc>
          <w:tcPr>
            <w:tcW w:w="1610" w:type="dxa"/>
            <w:gridSpan w:val="3"/>
            <w:vMerge/>
            <w:vAlign w:val="center"/>
          </w:tcPr>
          <w:p w:rsidR="00D277AF" w:rsidRDefault="00D277AF">
            <w:pPr>
              <w:snapToGrid w:val="0"/>
              <w:jc w:val="center"/>
              <w:rPr>
                <w:rFonts w:ascii="仿宋_GB2312" w:eastAsia="仿宋_GB2312"/>
              </w:rPr>
            </w:pPr>
          </w:p>
        </w:tc>
        <w:tc>
          <w:tcPr>
            <w:tcW w:w="641" w:type="dxa"/>
            <w:gridSpan w:val="2"/>
            <w:vMerge/>
            <w:vAlign w:val="center"/>
          </w:tcPr>
          <w:p w:rsidR="00D277AF" w:rsidRDefault="00D277AF">
            <w:pPr>
              <w:snapToGrid w:val="0"/>
              <w:jc w:val="center"/>
              <w:rPr>
                <w:rFonts w:ascii="仿宋_GB2312" w:eastAsia="仿宋_GB2312"/>
              </w:rPr>
            </w:pPr>
          </w:p>
        </w:tc>
        <w:tc>
          <w:tcPr>
            <w:tcW w:w="2539" w:type="dxa"/>
            <w:gridSpan w:val="5"/>
            <w:vAlign w:val="center"/>
          </w:tcPr>
          <w:p w:rsidR="00D277AF" w:rsidRDefault="00515B74">
            <w:pPr>
              <w:snapToGrid w:val="0"/>
              <w:jc w:val="center"/>
              <w:rPr>
                <w:rFonts w:ascii="仿宋_GB2312" w:eastAsia="仿宋_GB2312"/>
              </w:rPr>
            </w:pPr>
            <w:r>
              <w:rPr>
                <w:rFonts w:ascii="仿宋_GB2312" w:eastAsia="仿宋_GB2312" w:hint="eastAsia"/>
              </w:rPr>
              <w:t>自用面积（平方米）</w:t>
            </w:r>
          </w:p>
        </w:tc>
        <w:tc>
          <w:tcPr>
            <w:tcW w:w="1330" w:type="dxa"/>
            <w:vAlign w:val="center"/>
          </w:tcPr>
          <w:p w:rsidR="00D277AF" w:rsidRDefault="00D277AF">
            <w:pPr>
              <w:snapToGrid w:val="0"/>
              <w:jc w:val="center"/>
              <w:rPr>
                <w:rFonts w:ascii="仿宋_GB2312" w:eastAsia="仿宋_GB2312"/>
              </w:rPr>
            </w:pPr>
          </w:p>
        </w:tc>
      </w:tr>
      <w:tr w:rsidR="00D277AF">
        <w:trPr>
          <w:trHeight w:val="644"/>
        </w:trPr>
        <w:tc>
          <w:tcPr>
            <w:tcW w:w="3060" w:type="dxa"/>
            <w:gridSpan w:val="2"/>
            <w:vMerge/>
            <w:vAlign w:val="center"/>
          </w:tcPr>
          <w:p w:rsidR="00D277AF" w:rsidRDefault="00D277AF">
            <w:pPr>
              <w:snapToGrid w:val="0"/>
              <w:jc w:val="center"/>
              <w:rPr>
                <w:rFonts w:ascii="仿宋_GB2312" w:eastAsia="仿宋_GB2312"/>
              </w:rPr>
            </w:pPr>
          </w:p>
        </w:tc>
        <w:tc>
          <w:tcPr>
            <w:tcW w:w="1610" w:type="dxa"/>
            <w:gridSpan w:val="3"/>
            <w:vMerge/>
            <w:vAlign w:val="center"/>
          </w:tcPr>
          <w:p w:rsidR="00D277AF" w:rsidRDefault="00D277AF">
            <w:pPr>
              <w:snapToGrid w:val="0"/>
              <w:jc w:val="center"/>
              <w:rPr>
                <w:rFonts w:ascii="仿宋_GB2312" w:eastAsia="仿宋_GB2312"/>
              </w:rPr>
            </w:pPr>
          </w:p>
        </w:tc>
        <w:tc>
          <w:tcPr>
            <w:tcW w:w="641" w:type="dxa"/>
            <w:gridSpan w:val="2"/>
            <w:vMerge/>
            <w:vAlign w:val="center"/>
          </w:tcPr>
          <w:p w:rsidR="00D277AF" w:rsidRDefault="00D277AF">
            <w:pPr>
              <w:snapToGrid w:val="0"/>
              <w:jc w:val="center"/>
              <w:rPr>
                <w:rFonts w:ascii="仿宋_GB2312" w:eastAsia="仿宋_GB2312"/>
              </w:rPr>
            </w:pPr>
          </w:p>
        </w:tc>
        <w:tc>
          <w:tcPr>
            <w:tcW w:w="2539" w:type="dxa"/>
            <w:gridSpan w:val="5"/>
            <w:vAlign w:val="center"/>
          </w:tcPr>
          <w:p w:rsidR="00D277AF" w:rsidRDefault="00515B74">
            <w:pPr>
              <w:snapToGrid w:val="0"/>
              <w:jc w:val="center"/>
              <w:rPr>
                <w:rFonts w:ascii="仿宋_GB2312" w:eastAsia="仿宋_GB2312"/>
              </w:rPr>
            </w:pPr>
            <w:r>
              <w:rPr>
                <w:rFonts w:ascii="仿宋_GB2312" w:eastAsia="仿宋_GB2312" w:hint="eastAsia"/>
              </w:rPr>
              <w:t>其他面积（平方米）</w:t>
            </w:r>
          </w:p>
        </w:tc>
        <w:tc>
          <w:tcPr>
            <w:tcW w:w="1330" w:type="dxa"/>
            <w:vAlign w:val="center"/>
          </w:tcPr>
          <w:p w:rsidR="00D277AF" w:rsidRDefault="00D277AF">
            <w:pPr>
              <w:snapToGrid w:val="0"/>
              <w:jc w:val="center"/>
              <w:rPr>
                <w:rFonts w:ascii="仿宋_GB2312" w:eastAsia="仿宋_GB2312"/>
              </w:rPr>
            </w:pPr>
          </w:p>
        </w:tc>
      </w:tr>
      <w:tr w:rsidR="00D277AF">
        <w:trPr>
          <w:trHeight w:val="500"/>
        </w:trPr>
        <w:tc>
          <w:tcPr>
            <w:tcW w:w="3060" w:type="dxa"/>
            <w:gridSpan w:val="2"/>
            <w:vMerge w:val="restart"/>
            <w:vAlign w:val="center"/>
          </w:tcPr>
          <w:p w:rsidR="00D277AF" w:rsidRDefault="00515B74">
            <w:pPr>
              <w:snapToGrid w:val="0"/>
              <w:jc w:val="center"/>
              <w:rPr>
                <w:rFonts w:ascii="仿宋_GB2312" w:eastAsia="仿宋_GB2312"/>
              </w:rPr>
            </w:pPr>
            <w:r>
              <w:rPr>
                <w:rFonts w:ascii="仿宋_GB2312" w:eastAsia="仿宋_GB2312" w:hint="eastAsia"/>
              </w:rPr>
              <w:t>场地地址</w:t>
            </w:r>
          </w:p>
        </w:tc>
        <w:tc>
          <w:tcPr>
            <w:tcW w:w="2251" w:type="dxa"/>
            <w:gridSpan w:val="5"/>
            <w:vMerge w:val="restart"/>
            <w:vAlign w:val="center"/>
          </w:tcPr>
          <w:p w:rsidR="00D277AF" w:rsidRDefault="00515B74">
            <w:pPr>
              <w:snapToGrid w:val="0"/>
              <w:jc w:val="center"/>
              <w:rPr>
                <w:rFonts w:ascii="仿宋_GB2312" w:eastAsia="仿宋_GB2312"/>
              </w:rPr>
            </w:pPr>
            <w:r>
              <w:rPr>
                <w:rFonts w:ascii="仿宋_GB2312" w:eastAsia="仿宋_GB2312" w:hint="eastAsia"/>
              </w:rPr>
              <w:t>可自主支配场地面积（平方米）</w:t>
            </w:r>
          </w:p>
        </w:tc>
        <w:tc>
          <w:tcPr>
            <w:tcW w:w="3869" w:type="dxa"/>
            <w:gridSpan w:val="6"/>
            <w:vAlign w:val="center"/>
          </w:tcPr>
          <w:p w:rsidR="00D277AF" w:rsidRDefault="00515B74">
            <w:pPr>
              <w:snapToGrid w:val="0"/>
              <w:jc w:val="center"/>
              <w:rPr>
                <w:rFonts w:ascii="仿宋_GB2312" w:eastAsia="仿宋_GB2312"/>
              </w:rPr>
            </w:pPr>
            <w:r>
              <w:rPr>
                <w:rFonts w:ascii="仿宋_GB2312" w:eastAsia="仿宋_GB2312" w:hint="eastAsia"/>
              </w:rPr>
              <w:t>产权情况（是/否）</w:t>
            </w:r>
          </w:p>
        </w:tc>
      </w:tr>
      <w:tr w:rsidR="00D277AF">
        <w:trPr>
          <w:trHeight w:val="555"/>
        </w:trPr>
        <w:tc>
          <w:tcPr>
            <w:tcW w:w="3060" w:type="dxa"/>
            <w:gridSpan w:val="2"/>
            <w:vMerge/>
            <w:vAlign w:val="center"/>
          </w:tcPr>
          <w:p w:rsidR="00D277AF" w:rsidRDefault="00D277AF">
            <w:pPr>
              <w:snapToGrid w:val="0"/>
              <w:jc w:val="center"/>
            </w:pPr>
          </w:p>
        </w:tc>
        <w:tc>
          <w:tcPr>
            <w:tcW w:w="2251" w:type="dxa"/>
            <w:gridSpan w:val="5"/>
            <w:vMerge/>
            <w:vAlign w:val="center"/>
          </w:tcPr>
          <w:p w:rsidR="00D277AF" w:rsidRDefault="00D277AF">
            <w:pPr>
              <w:snapToGrid w:val="0"/>
              <w:jc w:val="center"/>
            </w:pPr>
          </w:p>
        </w:tc>
        <w:tc>
          <w:tcPr>
            <w:tcW w:w="1307" w:type="dxa"/>
            <w:gridSpan w:val="2"/>
            <w:vAlign w:val="center"/>
          </w:tcPr>
          <w:p w:rsidR="00D277AF" w:rsidRDefault="00515B74">
            <w:pPr>
              <w:snapToGrid w:val="0"/>
              <w:jc w:val="center"/>
              <w:rPr>
                <w:rFonts w:ascii="仿宋_GB2312" w:eastAsia="仿宋_GB2312"/>
              </w:rPr>
            </w:pPr>
            <w:r>
              <w:rPr>
                <w:rFonts w:ascii="仿宋_GB2312" w:eastAsia="仿宋_GB2312" w:hint="eastAsia"/>
              </w:rPr>
              <w:t>自有产权</w:t>
            </w:r>
          </w:p>
        </w:tc>
        <w:tc>
          <w:tcPr>
            <w:tcW w:w="1232" w:type="dxa"/>
            <w:gridSpan w:val="3"/>
            <w:vAlign w:val="center"/>
          </w:tcPr>
          <w:p w:rsidR="00D277AF" w:rsidRDefault="00515B74">
            <w:pPr>
              <w:snapToGrid w:val="0"/>
              <w:jc w:val="center"/>
              <w:rPr>
                <w:rFonts w:ascii="仿宋_GB2312" w:eastAsia="仿宋_GB2312"/>
              </w:rPr>
            </w:pPr>
            <w:r>
              <w:rPr>
                <w:rFonts w:ascii="仿宋_GB2312" w:eastAsia="仿宋_GB2312" w:hint="eastAsia"/>
              </w:rPr>
              <w:t>协议使用</w:t>
            </w:r>
          </w:p>
        </w:tc>
        <w:tc>
          <w:tcPr>
            <w:tcW w:w="1330" w:type="dxa"/>
            <w:vAlign w:val="center"/>
          </w:tcPr>
          <w:p w:rsidR="00D277AF" w:rsidRDefault="00515B74">
            <w:pPr>
              <w:snapToGrid w:val="0"/>
              <w:jc w:val="center"/>
              <w:rPr>
                <w:rFonts w:ascii="仿宋_GB2312" w:eastAsia="仿宋_GB2312"/>
              </w:rPr>
            </w:pPr>
            <w:r>
              <w:rPr>
                <w:rFonts w:ascii="仿宋_GB2312" w:eastAsia="仿宋_GB2312" w:hint="eastAsia"/>
              </w:rPr>
              <w:t>租赁使用</w:t>
            </w:r>
          </w:p>
        </w:tc>
      </w:tr>
      <w:tr w:rsidR="00D277AF">
        <w:trPr>
          <w:trHeight w:val="644"/>
        </w:trPr>
        <w:tc>
          <w:tcPr>
            <w:tcW w:w="3060" w:type="dxa"/>
            <w:gridSpan w:val="2"/>
            <w:vAlign w:val="center"/>
          </w:tcPr>
          <w:p w:rsidR="00D277AF" w:rsidRDefault="00D277AF">
            <w:pPr>
              <w:snapToGrid w:val="0"/>
              <w:jc w:val="center"/>
              <w:rPr>
                <w:rFonts w:ascii="仿宋_GB2312" w:eastAsia="仿宋_GB2312"/>
              </w:rPr>
            </w:pPr>
          </w:p>
        </w:tc>
        <w:tc>
          <w:tcPr>
            <w:tcW w:w="2251" w:type="dxa"/>
            <w:gridSpan w:val="5"/>
            <w:vAlign w:val="center"/>
          </w:tcPr>
          <w:p w:rsidR="00D277AF" w:rsidRDefault="00D277AF">
            <w:pPr>
              <w:snapToGrid w:val="0"/>
              <w:jc w:val="center"/>
              <w:rPr>
                <w:rFonts w:ascii="仿宋_GB2312" w:eastAsia="仿宋_GB2312"/>
              </w:rPr>
            </w:pPr>
          </w:p>
        </w:tc>
        <w:tc>
          <w:tcPr>
            <w:tcW w:w="1307" w:type="dxa"/>
            <w:gridSpan w:val="2"/>
            <w:vAlign w:val="center"/>
          </w:tcPr>
          <w:p w:rsidR="00D277AF" w:rsidRDefault="00D277AF">
            <w:pPr>
              <w:snapToGrid w:val="0"/>
              <w:jc w:val="center"/>
              <w:rPr>
                <w:rFonts w:ascii="仿宋_GB2312" w:eastAsia="仿宋_GB2312"/>
              </w:rPr>
            </w:pPr>
          </w:p>
        </w:tc>
        <w:tc>
          <w:tcPr>
            <w:tcW w:w="1232" w:type="dxa"/>
            <w:gridSpan w:val="3"/>
            <w:vAlign w:val="center"/>
          </w:tcPr>
          <w:p w:rsidR="00D277AF" w:rsidRDefault="00D277AF">
            <w:pPr>
              <w:snapToGrid w:val="0"/>
              <w:jc w:val="center"/>
              <w:rPr>
                <w:rFonts w:ascii="仿宋_GB2312" w:eastAsia="仿宋_GB2312"/>
              </w:rPr>
            </w:pPr>
          </w:p>
        </w:tc>
        <w:tc>
          <w:tcPr>
            <w:tcW w:w="1330" w:type="dxa"/>
            <w:vAlign w:val="center"/>
          </w:tcPr>
          <w:p w:rsidR="00D277AF" w:rsidRDefault="00D277AF">
            <w:pPr>
              <w:snapToGrid w:val="0"/>
              <w:jc w:val="center"/>
              <w:rPr>
                <w:rFonts w:ascii="仿宋_GB2312" w:eastAsia="仿宋_GB2312"/>
              </w:rPr>
            </w:pPr>
          </w:p>
        </w:tc>
      </w:tr>
      <w:tr w:rsidR="00D277AF">
        <w:trPr>
          <w:trHeight w:val="644"/>
        </w:trPr>
        <w:tc>
          <w:tcPr>
            <w:tcW w:w="3060" w:type="dxa"/>
            <w:gridSpan w:val="2"/>
            <w:vAlign w:val="center"/>
          </w:tcPr>
          <w:p w:rsidR="00D277AF" w:rsidRDefault="00D277AF">
            <w:pPr>
              <w:snapToGrid w:val="0"/>
              <w:jc w:val="center"/>
              <w:rPr>
                <w:rFonts w:ascii="仿宋_GB2312" w:eastAsia="仿宋_GB2312"/>
              </w:rPr>
            </w:pPr>
          </w:p>
        </w:tc>
        <w:tc>
          <w:tcPr>
            <w:tcW w:w="2251" w:type="dxa"/>
            <w:gridSpan w:val="5"/>
            <w:vAlign w:val="center"/>
          </w:tcPr>
          <w:p w:rsidR="00D277AF" w:rsidRDefault="00D277AF">
            <w:pPr>
              <w:snapToGrid w:val="0"/>
              <w:jc w:val="center"/>
              <w:rPr>
                <w:rFonts w:ascii="仿宋_GB2312" w:eastAsia="仿宋_GB2312"/>
              </w:rPr>
            </w:pPr>
          </w:p>
        </w:tc>
        <w:tc>
          <w:tcPr>
            <w:tcW w:w="1307" w:type="dxa"/>
            <w:gridSpan w:val="2"/>
            <w:vAlign w:val="center"/>
          </w:tcPr>
          <w:p w:rsidR="00D277AF" w:rsidRDefault="00D277AF">
            <w:pPr>
              <w:snapToGrid w:val="0"/>
              <w:jc w:val="center"/>
              <w:rPr>
                <w:rFonts w:ascii="仿宋_GB2312" w:eastAsia="仿宋_GB2312"/>
              </w:rPr>
            </w:pPr>
          </w:p>
        </w:tc>
        <w:tc>
          <w:tcPr>
            <w:tcW w:w="1232" w:type="dxa"/>
            <w:gridSpan w:val="3"/>
            <w:vAlign w:val="center"/>
          </w:tcPr>
          <w:p w:rsidR="00D277AF" w:rsidRDefault="00D277AF">
            <w:pPr>
              <w:snapToGrid w:val="0"/>
              <w:jc w:val="center"/>
              <w:rPr>
                <w:rFonts w:ascii="仿宋_GB2312" w:eastAsia="仿宋_GB2312"/>
              </w:rPr>
            </w:pPr>
          </w:p>
        </w:tc>
        <w:tc>
          <w:tcPr>
            <w:tcW w:w="1330" w:type="dxa"/>
            <w:vAlign w:val="center"/>
          </w:tcPr>
          <w:p w:rsidR="00D277AF" w:rsidRDefault="00D277AF">
            <w:pPr>
              <w:snapToGrid w:val="0"/>
              <w:jc w:val="center"/>
              <w:rPr>
                <w:rFonts w:ascii="仿宋_GB2312" w:eastAsia="仿宋_GB2312"/>
              </w:rPr>
            </w:pPr>
          </w:p>
        </w:tc>
      </w:tr>
      <w:tr w:rsidR="00D277AF">
        <w:trPr>
          <w:trHeight w:val="644"/>
        </w:trPr>
        <w:tc>
          <w:tcPr>
            <w:tcW w:w="3060" w:type="dxa"/>
            <w:gridSpan w:val="2"/>
            <w:vAlign w:val="center"/>
          </w:tcPr>
          <w:p w:rsidR="00D277AF" w:rsidRDefault="00D277AF">
            <w:pPr>
              <w:snapToGrid w:val="0"/>
              <w:jc w:val="center"/>
              <w:rPr>
                <w:rFonts w:ascii="仿宋_GB2312" w:eastAsia="仿宋_GB2312"/>
              </w:rPr>
            </w:pPr>
          </w:p>
        </w:tc>
        <w:tc>
          <w:tcPr>
            <w:tcW w:w="2251" w:type="dxa"/>
            <w:gridSpan w:val="5"/>
            <w:vAlign w:val="center"/>
          </w:tcPr>
          <w:p w:rsidR="00D277AF" w:rsidRDefault="00D277AF">
            <w:pPr>
              <w:snapToGrid w:val="0"/>
              <w:jc w:val="center"/>
              <w:rPr>
                <w:rFonts w:ascii="仿宋_GB2312" w:eastAsia="仿宋_GB2312"/>
              </w:rPr>
            </w:pPr>
          </w:p>
        </w:tc>
        <w:tc>
          <w:tcPr>
            <w:tcW w:w="1307" w:type="dxa"/>
            <w:gridSpan w:val="2"/>
            <w:vAlign w:val="center"/>
          </w:tcPr>
          <w:p w:rsidR="00D277AF" w:rsidRDefault="00D277AF">
            <w:pPr>
              <w:snapToGrid w:val="0"/>
              <w:jc w:val="center"/>
              <w:rPr>
                <w:rFonts w:ascii="仿宋_GB2312" w:eastAsia="仿宋_GB2312"/>
              </w:rPr>
            </w:pPr>
          </w:p>
        </w:tc>
        <w:tc>
          <w:tcPr>
            <w:tcW w:w="1232" w:type="dxa"/>
            <w:gridSpan w:val="3"/>
            <w:vAlign w:val="center"/>
          </w:tcPr>
          <w:p w:rsidR="00D277AF" w:rsidRDefault="00D277AF">
            <w:pPr>
              <w:snapToGrid w:val="0"/>
              <w:jc w:val="center"/>
              <w:rPr>
                <w:rFonts w:ascii="仿宋_GB2312" w:eastAsia="仿宋_GB2312"/>
              </w:rPr>
            </w:pPr>
          </w:p>
        </w:tc>
        <w:tc>
          <w:tcPr>
            <w:tcW w:w="1330" w:type="dxa"/>
            <w:vAlign w:val="center"/>
          </w:tcPr>
          <w:p w:rsidR="00D277AF" w:rsidRDefault="00D277AF">
            <w:pPr>
              <w:snapToGrid w:val="0"/>
              <w:jc w:val="center"/>
              <w:rPr>
                <w:rFonts w:ascii="仿宋_GB2312" w:eastAsia="仿宋_GB2312"/>
              </w:rPr>
            </w:pPr>
          </w:p>
        </w:tc>
      </w:tr>
      <w:tr w:rsidR="00D277AF">
        <w:trPr>
          <w:trHeight w:val="707"/>
        </w:trPr>
        <w:tc>
          <w:tcPr>
            <w:tcW w:w="9180" w:type="dxa"/>
            <w:gridSpan w:val="13"/>
            <w:vAlign w:val="center"/>
          </w:tcPr>
          <w:p w:rsidR="00D277AF" w:rsidRDefault="00515B74">
            <w:pPr>
              <w:snapToGrid w:val="0"/>
              <w:rPr>
                <w:rFonts w:ascii="仿宋_GB2312" w:eastAsia="仿宋_GB2312"/>
              </w:rPr>
            </w:pPr>
            <w:r>
              <w:rPr>
                <w:rFonts w:ascii="仿宋_GB2312" w:eastAsia="仿宋_GB2312" w:hint="eastAsia"/>
                <w:b/>
                <w:bCs/>
              </w:rPr>
              <w:t>3.孵化服务队伍情况</w:t>
            </w:r>
          </w:p>
        </w:tc>
      </w:tr>
      <w:tr w:rsidR="00D277AF">
        <w:trPr>
          <w:trHeight w:val="707"/>
        </w:trPr>
        <w:tc>
          <w:tcPr>
            <w:tcW w:w="3060" w:type="dxa"/>
            <w:gridSpan w:val="2"/>
            <w:vAlign w:val="center"/>
          </w:tcPr>
          <w:p w:rsidR="00D277AF" w:rsidRDefault="00515B74">
            <w:pPr>
              <w:jc w:val="center"/>
              <w:rPr>
                <w:rFonts w:ascii="仿宋_GB2312" w:eastAsia="仿宋_GB2312"/>
              </w:rPr>
            </w:pPr>
            <w:r>
              <w:rPr>
                <w:rFonts w:ascii="仿宋_GB2312" w:eastAsia="仿宋_GB2312" w:hAnsi="仿宋_GB2312" w:hint="eastAsia"/>
              </w:rPr>
              <w:t>孵化器运营主体人员总数</w:t>
            </w:r>
          </w:p>
        </w:tc>
        <w:tc>
          <w:tcPr>
            <w:tcW w:w="6120" w:type="dxa"/>
            <w:gridSpan w:val="11"/>
            <w:vAlign w:val="center"/>
          </w:tcPr>
          <w:p w:rsidR="00D277AF" w:rsidRDefault="00D277AF">
            <w:pPr>
              <w:snapToGrid w:val="0"/>
              <w:jc w:val="center"/>
              <w:rPr>
                <w:rFonts w:ascii="仿宋_GB2312" w:eastAsia="仿宋_GB2312"/>
              </w:rPr>
            </w:pPr>
          </w:p>
        </w:tc>
      </w:tr>
      <w:tr w:rsidR="00D277AF">
        <w:trPr>
          <w:trHeight w:val="707"/>
        </w:trPr>
        <w:tc>
          <w:tcPr>
            <w:tcW w:w="3060" w:type="dxa"/>
            <w:gridSpan w:val="2"/>
            <w:vAlign w:val="center"/>
          </w:tcPr>
          <w:p w:rsidR="00D277AF" w:rsidRDefault="00515B74">
            <w:pPr>
              <w:jc w:val="center"/>
              <w:rPr>
                <w:rFonts w:ascii="仿宋_GB2312" w:eastAsia="仿宋_GB2312"/>
              </w:rPr>
            </w:pPr>
            <w:r>
              <w:rPr>
                <w:rFonts w:ascii="仿宋_GB2312" w:eastAsia="仿宋_GB2312" w:hint="eastAsia"/>
              </w:rPr>
              <w:t>专职孵化服务</w:t>
            </w:r>
          </w:p>
          <w:p w:rsidR="00D277AF" w:rsidRDefault="00515B74">
            <w:pPr>
              <w:snapToGrid w:val="0"/>
              <w:jc w:val="center"/>
              <w:rPr>
                <w:rFonts w:ascii="仿宋_GB2312" w:eastAsia="仿宋_GB2312"/>
              </w:rPr>
            </w:pPr>
            <w:r>
              <w:rPr>
                <w:rFonts w:ascii="仿宋_GB2312" w:eastAsia="仿宋_GB2312" w:hint="eastAsia"/>
              </w:rPr>
              <w:t>人员数量</w:t>
            </w:r>
          </w:p>
        </w:tc>
        <w:tc>
          <w:tcPr>
            <w:tcW w:w="2251" w:type="dxa"/>
            <w:gridSpan w:val="5"/>
            <w:vAlign w:val="center"/>
          </w:tcPr>
          <w:p w:rsidR="00D277AF" w:rsidRDefault="00D277AF">
            <w:pPr>
              <w:snapToGrid w:val="0"/>
              <w:ind w:firstLineChars="100" w:firstLine="240"/>
              <w:rPr>
                <w:rFonts w:ascii="仿宋_GB2312" w:eastAsia="仿宋_GB2312"/>
              </w:rPr>
            </w:pPr>
          </w:p>
        </w:tc>
        <w:tc>
          <w:tcPr>
            <w:tcW w:w="2539" w:type="dxa"/>
            <w:gridSpan w:val="5"/>
            <w:vAlign w:val="center"/>
          </w:tcPr>
          <w:p w:rsidR="00D277AF" w:rsidRDefault="00515B74">
            <w:pPr>
              <w:snapToGrid w:val="0"/>
              <w:jc w:val="center"/>
              <w:rPr>
                <w:rFonts w:ascii="仿宋_GB2312" w:eastAsia="仿宋_GB2312"/>
              </w:rPr>
            </w:pPr>
            <w:r>
              <w:rPr>
                <w:rFonts w:ascii="仿宋_GB2312" w:eastAsia="仿宋_GB2312" w:hint="eastAsia"/>
              </w:rPr>
              <w:t>专职孵化服务人员</w:t>
            </w:r>
          </w:p>
          <w:p w:rsidR="00D277AF" w:rsidRDefault="00515B74">
            <w:pPr>
              <w:snapToGrid w:val="0"/>
              <w:jc w:val="center"/>
              <w:rPr>
                <w:rFonts w:ascii="仿宋_GB2312" w:eastAsia="仿宋_GB2312"/>
              </w:rPr>
            </w:pPr>
            <w:r>
              <w:rPr>
                <w:rFonts w:ascii="仿宋_GB2312" w:eastAsia="仿宋_GB2312" w:hint="eastAsia"/>
              </w:rPr>
              <w:t>占机构总人数的比例</w:t>
            </w:r>
          </w:p>
        </w:tc>
        <w:tc>
          <w:tcPr>
            <w:tcW w:w="1330" w:type="dxa"/>
            <w:vAlign w:val="center"/>
          </w:tcPr>
          <w:p w:rsidR="00D277AF" w:rsidRDefault="00D277AF">
            <w:pPr>
              <w:snapToGrid w:val="0"/>
              <w:jc w:val="center"/>
              <w:rPr>
                <w:rFonts w:ascii="仿宋_GB2312" w:eastAsia="仿宋_GB2312"/>
              </w:rPr>
            </w:pPr>
          </w:p>
        </w:tc>
      </w:tr>
      <w:tr w:rsidR="00D277AF">
        <w:trPr>
          <w:trHeight w:val="707"/>
        </w:trPr>
        <w:tc>
          <w:tcPr>
            <w:tcW w:w="3060" w:type="dxa"/>
            <w:gridSpan w:val="2"/>
            <w:vAlign w:val="center"/>
          </w:tcPr>
          <w:p w:rsidR="00D277AF" w:rsidRDefault="00515B74">
            <w:pPr>
              <w:snapToGrid w:val="0"/>
              <w:jc w:val="center"/>
              <w:rPr>
                <w:rFonts w:ascii="仿宋_GB2312" w:eastAsia="仿宋_GB2312"/>
              </w:rPr>
            </w:pPr>
            <w:r>
              <w:rPr>
                <w:rFonts w:ascii="仿宋_GB2312" w:eastAsia="仿宋_GB2312" w:hint="eastAsia"/>
              </w:rPr>
              <w:t>创业导师数量</w:t>
            </w:r>
          </w:p>
        </w:tc>
        <w:tc>
          <w:tcPr>
            <w:tcW w:w="2251" w:type="dxa"/>
            <w:gridSpan w:val="5"/>
            <w:vAlign w:val="center"/>
          </w:tcPr>
          <w:p w:rsidR="00D277AF" w:rsidRDefault="00D277AF">
            <w:pPr>
              <w:snapToGrid w:val="0"/>
              <w:jc w:val="center"/>
              <w:rPr>
                <w:rFonts w:ascii="仿宋_GB2312" w:eastAsia="仿宋_GB2312"/>
              </w:rPr>
            </w:pPr>
          </w:p>
        </w:tc>
        <w:tc>
          <w:tcPr>
            <w:tcW w:w="2539" w:type="dxa"/>
            <w:gridSpan w:val="5"/>
            <w:vAlign w:val="center"/>
          </w:tcPr>
          <w:p w:rsidR="00D277AF" w:rsidRDefault="00515B74">
            <w:pPr>
              <w:snapToGrid w:val="0"/>
              <w:jc w:val="center"/>
              <w:rPr>
                <w:rFonts w:ascii="仿宋_GB2312" w:eastAsia="仿宋_GB2312"/>
              </w:rPr>
            </w:pPr>
            <w:r>
              <w:rPr>
                <w:rFonts w:ascii="仿宋_GB2312" w:eastAsia="仿宋_GB2312" w:hint="eastAsia"/>
              </w:rPr>
              <w:t>每10家在孵企业配备的创业导师数</w:t>
            </w:r>
          </w:p>
        </w:tc>
        <w:tc>
          <w:tcPr>
            <w:tcW w:w="1330" w:type="dxa"/>
            <w:vAlign w:val="center"/>
          </w:tcPr>
          <w:p w:rsidR="00D277AF" w:rsidRDefault="00D277AF">
            <w:pPr>
              <w:snapToGrid w:val="0"/>
              <w:jc w:val="center"/>
              <w:rPr>
                <w:rFonts w:ascii="仿宋_GB2312" w:eastAsia="仿宋_GB2312"/>
              </w:rPr>
            </w:pPr>
          </w:p>
        </w:tc>
      </w:tr>
      <w:tr w:rsidR="00D277AF">
        <w:trPr>
          <w:trHeight w:val="4278"/>
        </w:trPr>
        <w:tc>
          <w:tcPr>
            <w:tcW w:w="9180" w:type="dxa"/>
            <w:gridSpan w:val="13"/>
          </w:tcPr>
          <w:p w:rsidR="00D277AF" w:rsidRDefault="00515B74">
            <w:pPr>
              <w:snapToGrid w:val="0"/>
              <w:rPr>
                <w:rFonts w:ascii="仿宋_GB2312" w:eastAsia="仿宋_GB2312"/>
              </w:rPr>
            </w:pPr>
            <w:r>
              <w:rPr>
                <w:rFonts w:ascii="仿宋_GB2312" w:eastAsia="仿宋_GB2312" w:hint="eastAsia"/>
              </w:rPr>
              <w:t>运营团队情况介绍：（运营团队总体情况，团队负责人从业经历等相关背景介绍）</w:t>
            </w:r>
          </w:p>
        </w:tc>
      </w:tr>
      <w:tr w:rsidR="00D277AF">
        <w:trPr>
          <w:trHeight w:val="707"/>
        </w:trPr>
        <w:tc>
          <w:tcPr>
            <w:tcW w:w="9180" w:type="dxa"/>
            <w:gridSpan w:val="13"/>
            <w:vAlign w:val="center"/>
          </w:tcPr>
          <w:p w:rsidR="00D277AF" w:rsidRDefault="00515B74">
            <w:pPr>
              <w:snapToGrid w:val="0"/>
              <w:rPr>
                <w:rFonts w:ascii="仿宋_GB2312" w:eastAsia="仿宋_GB2312"/>
                <w:b/>
                <w:bCs/>
              </w:rPr>
            </w:pPr>
            <w:r>
              <w:rPr>
                <w:rFonts w:ascii="仿宋_GB2312" w:eastAsia="仿宋_GB2312" w:hint="eastAsia"/>
                <w:b/>
                <w:bCs/>
              </w:rPr>
              <w:lastRenderedPageBreak/>
              <w:t>4.在孵企业情况</w:t>
            </w:r>
          </w:p>
        </w:tc>
      </w:tr>
      <w:tr w:rsidR="00D277AF">
        <w:trPr>
          <w:trHeight w:val="790"/>
        </w:trPr>
        <w:tc>
          <w:tcPr>
            <w:tcW w:w="3060" w:type="dxa"/>
            <w:gridSpan w:val="2"/>
            <w:vAlign w:val="center"/>
          </w:tcPr>
          <w:p w:rsidR="00D277AF" w:rsidRDefault="00515B74">
            <w:pPr>
              <w:jc w:val="center"/>
              <w:rPr>
                <w:rFonts w:ascii="仿宋_GB2312" w:eastAsia="仿宋_GB2312" w:hAnsi="仿宋_GB2312"/>
              </w:rPr>
            </w:pPr>
            <w:r>
              <w:rPr>
                <w:rFonts w:ascii="仿宋_GB2312" w:eastAsia="仿宋_GB2312" w:hint="eastAsia"/>
              </w:rPr>
              <w:t>在孵企业数量（家）</w:t>
            </w:r>
          </w:p>
        </w:tc>
        <w:tc>
          <w:tcPr>
            <w:tcW w:w="6120" w:type="dxa"/>
            <w:gridSpan w:val="11"/>
            <w:vAlign w:val="center"/>
          </w:tcPr>
          <w:p w:rsidR="00D277AF" w:rsidRDefault="00D277AF">
            <w:pPr>
              <w:snapToGrid w:val="0"/>
              <w:jc w:val="center"/>
              <w:rPr>
                <w:rFonts w:ascii="仿宋_GB2312" w:eastAsia="仿宋_GB2312"/>
              </w:rPr>
            </w:pPr>
          </w:p>
        </w:tc>
      </w:tr>
      <w:tr w:rsidR="00D277AF">
        <w:trPr>
          <w:trHeight w:val="1100"/>
        </w:trPr>
        <w:tc>
          <w:tcPr>
            <w:tcW w:w="3060" w:type="dxa"/>
            <w:gridSpan w:val="2"/>
            <w:vAlign w:val="center"/>
          </w:tcPr>
          <w:p w:rsidR="00D277AF" w:rsidRDefault="00515B74">
            <w:pPr>
              <w:snapToGrid w:val="0"/>
              <w:jc w:val="center"/>
              <w:rPr>
                <w:rFonts w:ascii="仿宋_GB2312" w:eastAsia="仿宋_GB2312"/>
                <w:lang/>
              </w:rPr>
            </w:pPr>
            <w:r>
              <w:rPr>
                <w:rFonts w:ascii="仿宋_GB2312" w:eastAsia="仿宋_GB2312" w:hint="eastAsia"/>
              </w:rPr>
              <w:t>其中：上年度新增注册企业数量（家）</w:t>
            </w:r>
          </w:p>
        </w:tc>
        <w:tc>
          <w:tcPr>
            <w:tcW w:w="2251" w:type="dxa"/>
            <w:gridSpan w:val="5"/>
            <w:vAlign w:val="center"/>
          </w:tcPr>
          <w:p w:rsidR="00D277AF" w:rsidRDefault="00D277AF">
            <w:pPr>
              <w:jc w:val="left"/>
              <w:rPr>
                <w:rFonts w:ascii="仿宋_GB2312" w:eastAsia="仿宋_GB2312"/>
                <w:lang/>
              </w:rPr>
            </w:pPr>
          </w:p>
        </w:tc>
        <w:tc>
          <w:tcPr>
            <w:tcW w:w="2539" w:type="dxa"/>
            <w:gridSpan w:val="5"/>
            <w:vAlign w:val="center"/>
          </w:tcPr>
          <w:p w:rsidR="00D277AF" w:rsidRDefault="00515B74">
            <w:pPr>
              <w:snapToGrid w:val="0"/>
              <w:jc w:val="center"/>
              <w:rPr>
                <w:rFonts w:ascii="仿宋_GB2312" w:eastAsia="仿宋_GB2312"/>
                <w:lang/>
              </w:rPr>
            </w:pPr>
            <w:r>
              <w:rPr>
                <w:rFonts w:ascii="仿宋_GB2312" w:eastAsia="仿宋_GB2312" w:hint="eastAsia"/>
              </w:rPr>
              <w:t>上年度新增注册企业数占比</w:t>
            </w:r>
          </w:p>
        </w:tc>
        <w:tc>
          <w:tcPr>
            <w:tcW w:w="1330" w:type="dxa"/>
            <w:vAlign w:val="center"/>
          </w:tcPr>
          <w:p w:rsidR="00D277AF" w:rsidRDefault="00D277AF">
            <w:pPr>
              <w:jc w:val="left"/>
              <w:rPr>
                <w:rFonts w:ascii="仿宋_GB2312" w:eastAsia="仿宋_GB2312"/>
                <w:lang/>
              </w:rPr>
            </w:pPr>
          </w:p>
        </w:tc>
      </w:tr>
      <w:tr w:rsidR="00D277AF">
        <w:trPr>
          <w:trHeight w:val="1100"/>
        </w:trPr>
        <w:tc>
          <w:tcPr>
            <w:tcW w:w="3060" w:type="dxa"/>
            <w:gridSpan w:val="2"/>
            <w:vAlign w:val="center"/>
          </w:tcPr>
          <w:p w:rsidR="00D277AF" w:rsidRDefault="00515B74">
            <w:pPr>
              <w:jc w:val="center"/>
              <w:rPr>
                <w:rFonts w:ascii="仿宋_GB2312" w:eastAsia="仿宋_GB2312"/>
              </w:rPr>
            </w:pPr>
            <w:r>
              <w:rPr>
                <w:rFonts w:ascii="仿宋_GB2312" w:eastAsia="仿宋_GB2312" w:hint="eastAsia"/>
                <w:lang/>
              </w:rPr>
              <w:t>其中：科技型中小企业、创新型中小企业数量（一家企业同时具备两种资质，按1家计算）</w:t>
            </w:r>
          </w:p>
        </w:tc>
        <w:tc>
          <w:tcPr>
            <w:tcW w:w="2251" w:type="dxa"/>
            <w:gridSpan w:val="5"/>
            <w:vAlign w:val="center"/>
          </w:tcPr>
          <w:p w:rsidR="00D277AF" w:rsidRDefault="00D277AF">
            <w:pPr>
              <w:snapToGrid w:val="0"/>
              <w:jc w:val="center"/>
              <w:rPr>
                <w:rFonts w:ascii="仿宋_GB2312" w:eastAsia="仿宋_GB2312"/>
              </w:rPr>
            </w:pPr>
          </w:p>
        </w:tc>
        <w:tc>
          <w:tcPr>
            <w:tcW w:w="2539" w:type="dxa"/>
            <w:gridSpan w:val="5"/>
            <w:vAlign w:val="center"/>
          </w:tcPr>
          <w:p w:rsidR="00D277AF" w:rsidRDefault="00515B74">
            <w:pPr>
              <w:snapToGrid w:val="0"/>
              <w:jc w:val="center"/>
              <w:rPr>
                <w:rFonts w:ascii="仿宋_GB2312" w:eastAsia="仿宋_GB2312" w:hAnsi="仿宋_GB2312"/>
              </w:rPr>
            </w:pPr>
            <w:r>
              <w:rPr>
                <w:rFonts w:ascii="仿宋_GB2312" w:eastAsia="仿宋_GB2312" w:hint="eastAsia"/>
                <w:lang/>
              </w:rPr>
              <w:t>科技型中小企业、创新型中小企业占比</w:t>
            </w:r>
          </w:p>
        </w:tc>
        <w:tc>
          <w:tcPr>
            <w:tcW w:w="1330" w:type="dxa"/>
            <w:vAlign w:val="center"/>
          </w:tcPr>
          <w:p w:rsidR="00D277AF" w:rsidRDefault="00D277AF">
            <w:pPr>
              <w:snapToGrid w:val="0"/>
              <w:jc w:val="center"/>
              <w:rPr>
                <w:rFonts w:ascii="仿宋_GB2312" w:eastAsia="仿宋_GB2312"/>
              </w:rPr>
            </w:pPr>
          </w:p>
        </w:tc>
      </w:tr>
      <w:tr w:rsidR="00D277AF">
        <w:trPr>
          <w:trHeight w:val="1100"/>
        </w:trPr>
        <w:tc>
          <w:tcPr>
            <w:tcW w:w="3060" w:type="dxa"/>
            <w:gridSpan w:val="2"/>
            <w:vAlign w:val="center"/>
          </w:tcPr>
          <w:p w:rsidR="00D277AF" w:rsidRDefault="00515B74">
            <w:pPr>
              <w:jc w:val="center"/>
              <w:rPr>
                <w:rFonts w:ascii="仿宋_GB2312" w:eastAsia="仿宋_GB2312"/>
                <w:lang/>
              </w:rPr>
            </w:pPr>
            <w:r>
              <w:rPr>
                <w:rFonts w:ascii="仿宋_GB2312" w:eastAsia="仿宋_GB2312" w:hint="eastAsia"/>
                <w:lang/>
              </w:rPr>
              <w:t>其中：营业收入或研发经费投入同比增长超过20%的在孵企业数量（一家企业同时满足两个条件，按1家计算）</w:t>
            </w:r>
          </w:p>
        </w:tc>
        <w:tc>
          <w:tcPr>
            <w:tcW w:w="2251" w:type="dxa"/>
            <w:gridSpan w:val="5"/>
            <w:vAlign w:val="center"/>
          </w:tcPr>
          <w:p w:rsidR="00D277AF" w:rsidRDefault="00D277AF">
            <w:pPr>
              <w:snapToGrid w:val="0"/>
              <w:jc w:val="center"/>
              <w:rPr>
                <w:rFonts w:ascii="仿宋_GB2312" w:eastAsia="仿宋_GB2312"/>
              </w:rPr>
            </w:pPr>
          </w:p>
        </w:tc>
        <w:tc>
          <w:tcPr>
            <w:tcW w:w="2539" w:type="dxa"/>
            <w:gridSpan w:val="5"/>
            <w:vAlign w:val="center"/>
          </w:tcPr>
          <w:p w:rsidR="00D277AF" w:rsidRDefault="00515B74">
            <w:pPr>
              <w:snapToGrid w:val="0"/>
              <w:jc w:val="center"/>
              <w:rPr>
                <w:rFonts w:ascii="仿宋_GB2312" w:eastAsia="仿宋_GB2312"/>
                <w:lang/>
              </w:rPr>
            </w:pPr>
            <w:r>
              <w:rPr>
                <w:rFonts w:ascii="仿宋_GB2312" w:eastAsia="仿宋_GB2312" w:hint="eastAsia"/>
                <w:lang/>
              </w:rPr>
              <w:t>营业收入或研发经费投入同比增长超过20%的企业占比</w:t>
            </w:r>
          </w:p>
        </w:tc>
        <w:tc>
          <w:tcPr>
            <w:tcW w:w="1330" w:type="dxa"/>
            <w:vAlign w:val="center"/>
          </w:tcPr>
          <w:p w:rsidR="00D277AF" w:rsidRDefault="00D277AF">
            <w:pPr>
              <w:snapToGrid w:val="0"/>
              <w:jc w:val="center"/>
              <w:rPr>
                <w:rFonts w:ascii="仿宋_GB2312" w:eastAsia="仿宋_GB2312"/>
              </w:rPr>
            </w:pPr>
          </w:p>
        </w:tc>
      </w:tr>
      <w:tr w:rsidR="00D277AF">
        <w:trPr>
          <w:trHeight w:val="771"/>
        </w:trPr>
        <w:tc>
          <w:tcPr>
            <w:tcW w:w="9180" w:type="dxa"/>
            <w:gridSpan w:val="13"/>
            <w:vAlign w:val="center"/>
          </w:tcPr>
          <w:p w:rsidR="00D277AF" w:rsidRDefault="00515B74">
            <w:pPr>
              <w:snapToGrid w:val="0"/>
              <w:rPr>
                <w:rFonts w:ascii="仿宋_GB2312" w:eastAsia="仿宋_GB2312"/>
                <w:b/>
                <w:bCs/>
              </w:rPr>
            </w:pPr>
            <w:r>
              <w:rPr>
                <w:rFonts w:ascii="仿宋_GB2312" w:eastAsia="仿宋_GB2312" w:hint="eastAsia"/>
                <w:b/>
                <w:bCs/>
              </w:rPr>
              <w:t>5.投融资服务情况</w:t>
            </w:r>
          </w:p>
        </w:tc>
      </w:tr>
      <w:tr w:rsidR="00D277AF">
        <w:trPr>
          <w:trHeight w:val="726"/>
        </w:trPr>
        <w:tc>
          <w:tcPr>
            <w:tcW w:w="7850" w:type="dxa"/>
            <w:gridSpan w:val="12"/>
            <w:vAlign w:val="center"/>
          </w:tcPr>
          <w:p w:rsidR="00D277AF" w:rsidRDefault="00515B74">
            <w:pPr>
              <w:snapToGrid w:val="0"/>
              <w:jc w:val="left"/>
              <w:rPr>
                <w:rFonts w:ascii="仿宋_GB2312" w:eastAsia="仿宋_GB2312"/>
              </w:rPr>
            </w:pPr>
            <w:r>
              <w:rPr>
                <w:rFonts w:ascii="仿宋_GB2312" w:eastAsia="仿宋_GB2312" w:hAnsi="仿宋_GB2312" w:hint="eastAsia"/>
              </w:rPr>
              <w:t>孵化器单独或出资合作设立的孵化资金、股权投资基金金额（万元）</w:t>
            </w:r>
          </w:p>
        </w:tc>
        <w:tc>
          <w:tcPr>
            <w:tcW w:w="1330" w:type="dxa"/>
            <w:vAlign w:val="center"/>
          </w:tcPr>
          <w:p w:rsidR="00D277AF" w:rsidRDefault="00D277AF">
            <w:pPr>
              <w:snapToGrid w:val="0"/>
              <w:jc w:val="left"/>
              <w:rPr>
                <w:rFonts w:ascii="仿宋_GB2312" w:eastAsia="仿宋_GB2312"/>
              </w:rPr>
            </w:pPr>
          </w:p>
        </w:tc>
      </w:tr>
      <w:tr w:rsidR="00D277AF">
        <w:trPr>
          <w:trHeight w:val="640"/>
        </w:trPr>
        <w:tc>
          <w:tcPr>
            <w:tcW w:w="1530" w:type="dxa"/>
            <w:vAlign w:val="center"/>
          </w:tcPr>
          <w:p w:rsidR="00D277AF" w:rsidRDefault="00515B74">
            <w:pPr>
              <w:snapToGrid w:val="0"/>
              <w:jc w:val="left"/>
              <w:rPr>
                <w:rFonts w:ascii="仿宋_GB2312" w:eastAsia="仿宋_GB2312" w:hAnsi="仿宋_GB2312"/>
              </w:rPr>
            </w:pPr>
            <w:r>
              <w:rPr>
                <w:rFonts w:ascii="仿宋_GB2312" w:eastAsia="仿宋_GB2312" w:hAnsi="仿宋_GB2312" w:hint="eastAsia"/>
              </w:rPr>
              <w:t>孵化资金/基金名称</w:t>
            </w:r>
          </w:p>
        </w:tc>
        <w:tc>
          <w:tcPr>
            <w:tcW w:w="1530" w:type="dxa"/>
            <w:vAlign w:val="center"/>
          </w:tcPr>
          <w:p w:rsidR="00D277AF" w:rsidRDefault="00515B74">
            <w:pPr>
              <w:snapToGrid w:val="0"/>
              <w:jc w:val="left"/>
              <w:rPr>
                <w:rFonts w:ascii="仿宋_GB2312" w:eastAsia="仿宋_GB2312" w:hAnsi="仿宋_GB2312"/>
              </w:rPr>
            </w:pPr>
            <w:r>
              <w:rPr>
                <w:rFonts w:ascii="仿宋_GB2312" w:eastAsia="仿宋_GB2312" w:hAnsi="仿宋_GB2312" w:hint="eastAsia"/>
              </w:rPr>
              <w:t>资金/基金规模（万元）</w:t>
            </w:r>
          </w:p>
        </w:tc>
        <w:tc>
          <w:tcPr>
            <w:tcW w:w="1115" w:type="dxa"/>
            <w:gridSpan w:val="2"/>
            <w:vAlign w:val="center"/>
          </w:tcPr>
          <w:p w:rsidR="00D277AF" w:rsidRDefault="00515B74">
            <w:pPr>
              <w:snapToGrid w:val="0"/>
              <w:jc w:val="left"/>
              <w:rPr>
                <w:rFonts w:ascii="仿宋_GB2312" w:eastAsia="仿宋_GB2312" w:hAnsi="仿宋_GB2312"/>
              </w:rPr>
            </w:pPr>
            <w:r>
              <w:rPr>
                <w:rFonts w:ascii="仿宋_GB2312" w:eastAsia="仿宋_GB2312" w:hAnsi="仿宋_GB2312" w:hint="eastAsia"/>
              </w:rPr>
              <w:t>组建形式（自建或合建）</w:t>
            </w:r>
          </w:p>
        </w:tc>
        <w:tc>
          <w:tcPr>
            <w:tcW w:w="1136" w:type="dxa"/>
            <w:gridSpan w:val="3"/>
            <w:vAlign w:val="center"/>
          </w:tcPr>
          <w:p w:rsidR="00D277AF" w:rsidRDefault="00515B74">
            <w:pPr>
              <w:snapToGrid w:val="0"/>
              <w:jc w:val="left"/>
              <w:rPr>
                <w:rFonts w:ascii="仿宋_GB2312" w:eastAsia="仿宋_GB2312" w:hAnsi="仿宋_GB2312"/>
              </w:rPr>
            </w:pPr>
            <w:r>
              <w:rPr>
                <w:rFonts w:ascii="仿宋_GB2312" w:eastAsia="仿宋_GB2312" w:hAnsi="仿宋_GB2312" w:hint="eastAsia"/>
              </w:rPr>
              <w:t>合建机构（自建可不填）</w:t>
            </w:r>
          </w:p>
        </w:tc>
        <w:tc>
          <w:tcPr>
            <w:tcW w:w="2539" w:type="dxa"/>
            <w:gridSpan w:val="5"/>
            <w:vAlign w:val="center"/>
          </w:tcPr>
          <w:p w:rsidR="00D277AF" w:rsidRDefault="00515B74">
            <w:pPr>
              <w:snapToGrid w:val="0"/>
              <w:jc w:val="left"/>
              <w:rPr>
                <w:rFonts w:ascii="仿宋_GB2312" w:eastAsia="仿宋_GB2312" w:hAnsi="仿宋_GB2312"/>
              </w:rPr>
            </w:pPr>
            <w:r>
              <w:rPr>
                <w:rFonts w:ascii="仿宋_GB2312" w:eastAsia="仿宋_GB2312" w:hAnsi="仿宋_GB2312" w:hint="eastAsia"/>
              </w:rPr>
              <w:t>上年度完成股权投资且确权实缴的在孵企业数量（家）</w:t>
            </w:r>
          </w:p>
        </w:tc>
        <w:tc>
          <w:tcPr>
            <w:tcW w:w="1330" w:type="dxa"/>
            <w:vAlign w:val="center"/>
          </w:tcPr>
          <w:p w:rsidR="00D277AF" w:rsidRDefault="00515B74">
            <w:pPr>
              <w:snapToGrid w:val="0"/>
              <w:jc w:val="left"/>
              <w:rPr>
                <w:rFonts w:ascii="仿宋_GB2312" w:eastAsia="仿宋_GB2312" w:hAnsi="仿宋_GB2312"/>
              </w:rPr>
            </w:pPr>
            <w:r>
              <w:rPr>
                <w:rFonts w:ascii="仿宋_GB2312" w:eastAsia="仿宋_GB2312" w:hAnsi="仿宋_GB2312" w:hint="eastAsia"/>
              </w:rPr>
              <w:t>上年度完成股权投资且确权实缴的投资金额</w:t>
            </w:r>
          </w:p>
          <w:p w:rsidR="00D277AF" w:rsidRDefault="00515B74">
            <w:pPr>
              <w:snapToGrid w:val="0"/>
              <w:jc w:val="left"/>
              <w:rPr>
                <w:rFonts w:ascii="仿宋_GB2312" w:eastAsia="仿宋_GB2312" w:hAnsi="仿宋_GB2312"/>
              </w:rPr>
            </w:pPr>
            <w:r>
              <w:rPr>
                <w:rFonts w:ascii="仿宋_GB2312" w:eastAsia="仿宋_GB2312" w:hAnsi="仿宋_GB2312" w:hint="eastAsia"/>
              </w:rPr>
              <w:t>（万元）</w:t>
            </w:r>
          </w:p>
        </w:tc>
      </w:tr>
      <w:tr w:rsidR="00D277AF">
        <w:trPr>
          <w:trHeight w:val="587"/>
        </w:trPr>
        <w:tc>
          <w:tcPr>
            <w:tcW w:w="1530" w:type="dxa"/>
            <w:vAlign w:val="center"/>
          </w:tcPr>
          <w:p w:rsidR="00D277AF" w:rsidRDefault="00D277AF">
            <w:pPr>
              <w:snapToGrid w:val="0"/>
              <w:jc w:val="left"/>
              <w:rPr>
                <w:rFonts w:ascii="仿宋_GB2312" w:eastAsia="仿宋_GB2312" w:hAnsi="仿宋_GB2312"/>
              </w:rPr>
            </w:pPr>
          </w:p>
        </w:tc>
        <w:tc>
          <w:tcPr>
            <w:tcW w:w="1530" w:type="dxa"/>
            <w:vAlign w:val="center"/>
          </w:tcPr>
          <w:p w:rsidR="00D277AF" w:rsidRDefault="00D277AF">
            <w:pPr>
              <w:snapToGrid w:val="0"/>
              <w:jc w:val="left"/>
              <w:rPr>
                <w:rFonts w:ascii="仿宋_GB2312" w:eastAsia="仿宋_GB2312"/>
              </w:rPr>
            </w:pPr>
          </w:p>
        </w:tc>
        <w:tc>
          <w:tcPr>
            <w:tcW w:w="1115" w:type="dxa"/>
            <w:gridSpan w:val="2"/>
            <w:vAlign w:val="center"/>
          </w:tcPr>
          <w:p w:rsidR="00D277AF" w:rsidRDefault="00D277AF">
            <w:pPr>
              <w:snapToGrid w:val="0"/>
              <w:jc w:val="left"/>
              <w:rPr>
                <w:rFonts w:ascii="仿宋_GB2312" w:eastAsia="仿宋_GB2312"/>
              </w:rPr>
            </w:pPr>
          </w:p>
        </w:tc>
        <w:tc>
          <w:tcPr>
            <w:tcW w:w="1136" w:type="dxa"/>
            <w:gridSpan w:val="3"/>
            <w:vAlign w:val="center"/>
          </w:tcPr>
          <w:p w:rsidR="00D277AF" w:rsidRDefault="00D277AF">
            <w:pPr>
              <w:snapToGrid w:val="0"/>
              <w:jc w:val="left"/>
              <w:rPr>
                <w:rFonts w:ascii="仿宋_GB2312" w:eastAsia="仿宋_GB2312"/>
              </w:rPr>
            </w:pPr>
          </w:p>
        </w:tc>
        <w:tc>
          <w:tcPr>
            <w:tcW w:w="2539" w:type="dxa"/>
            <w:gridSpan w:val="5"/>
            <w:vAlign w:val="center"/>
          </w:tcPr>
          <w:p w:rsidR="00D277AF" w:rsidRDefault="00D277AF">
            <w:pPr>
              <w:snapToGrid w:val="0"/>
              <w:jc w:val="left"/>
              <w:rPr>
                <w:rFonts w:ascii="仿宋_GB2312" w:eastAsia="仿宋_GB2312"/>
              </w:rPr>
            </w:pPr>
          </w:p>
        </w:tc>
        <w:tc>
          <w:tcPr>
            <w:tcW w:w="1330" w:type="dxa"/>
            <w:vAlign w:val="center"/>
          </w:tcPr>
          <w:p w:rsidR="00D277AF" w:rsidRDefault="00D277AF">
            <w:pPr>
              <w:snapToGrid w:val="0"/>
              <w:jc w:val="left"/>
              <w:rPr>
                <w:rFonts w:ascii="仿宋_GB2312" w:eastAsia="仿宋_GB2312"/>
              </w:rPr>
            </w:pPr>
          </w:p>
        </w:tc>
      </w:tr>
      <w:tr w:rsidR="00D277AF">
        <w:trPr>
          <w:trHeight w:val="587"/>
        </w:trPr>
        <w:tc>
          <w:tcPr>
            <w:tcW w:w="1530" w:type="dxa"/>
            <w:vAlign w:val="center"/>
          </w:tcPr>
          <w:p w:rsidR="00D277AF" w:rsidRDefault="00D277AF">
            <w:pPr>
              <w:snapToGrid w:val="0"/>
              <w:jc w:val="left"/>
              <w:rPr>
                <w:rFonts w:ascii="仿宋_GB2312" w:eastAsia="仿宋_GB2312" w:hAnsi="仿宋_GB2312"/>
              </w:rPr>
            </w:pPr>
          </w:p>
        </w:tc>
        <w:tc>
          <w:tcPr>
            <w:tcW w:w="1530" w:type="dxa"/>
            <w:vAlign w:val="center"/>
          </w:tcPr>
          <w:p w:rsidR="00D277AF" w:rsidRDefault="00D277AF">
            <w:pPr>
              <w:snapToGrid w:val="0"/>
              <w:jc w:val="left"/>
              <w:rPr>
                <w:rFonts w:ascii="仿宋_GB2312" w:eastAsia="仿宋_GB2312"/>
              </w:rPr>
            </w:pPr>
          </w:p>
        </w:tc>
        <w:tc>
          <w:tcPr>
            <w:tcW w:w="1115" w:type="dxa"/>
            <w:gridSpan w:val="2"/>
            <w:vAlign w:val="center"/>
          </w:tcPr>
          <w:p w:rsidR="00D277AF" w:rsidRDefault="00D277AF">
            <w:pPr>
              <w:snapToGrid w:val="0"/>
              <w:jc w:val="left"/>
              <w:rPr>
                <w:rFonts w:ascii="仿宋_GB2312" w:eastAsia="仿宋_GB2312"/>
              </w:rPr>
            </w:pPr>
          </w:p>
        </w:tc>
        <w:tc>
          <w:tcPr>
            <w:tcW w:w="1136" w:type="dxa"/>
            <w:gridSpan w:val="3"/>
            <w:vAlign w:val="center"/>
          </w:tcPr>
          <w:p w:rsidR="00D277AF" w:rsidRDefault="00D277AF">
            <w:pPr>
              <w:snapToGrid w:val="0"/>
              <w:jc w:val="left"/>
              <w:rPr>
                <w:rFonts w:ascii="仿宋_GB2312" w:eastAsia="仿宋_GB2312"/>
              </w:rPr>
            </w:pPr>
          </w:p>
        </w:tc>
        <w:tc>
          <w:tcPr>
            <w:tcW w:w="2539" w:type="dxa"/>
            <w:gridSpan w:val="5"/>
            <w:vAlign w:val="center"/>
          </w:tcPr>
          <w:p w:rsidR="00D277AF" w:rsidRDefault="00D277AF">
            <w:pPr>
              <w:snapToGrid w:val="0"/>
              <w:jc w:val="left"/>
              <w:rPr>
                <w:rFonts w:ascii="仿宋_GB2312" w:eastAsia="仿宋_GB2312"/>
              </w:rPr>
            </w:pPr>
          </w:p>
        </w:tc>
        <w:tc>
          <w:tcPr>
            <w:tcW w:w="1330" w:type="dxa"/>
            <w:vAlign w:val="center"/>
          </w:tcPr>
          <w:p w:rsidR="00D277AF" w:rsidRDefault="00D277AF">
            <w:pPr>
              <w:snapToGrid w:val="0"/>
              <w:jc w:val="left"/>
              <w:rPr>
                <w:rFonts w:ascii="仿宋_GB2312" w:eastAsia="仿宋_GB2312"/>
              </w:rPr>
            </w:pPr>
          </w:p>
        </w:tc>
      </w:tr>
      <w:tr w:rsidR="00D277AF">
        <w:trPr>
          <w:trHeight w:val="715"/>
        </w:trPr>
        <w:tc>
          <w:tcPr>
            <w:tcW w:w="1530" w:type="dxa"/>
            <w:vAlign w:val="center"/>
          </w:tcPr>
          <w:p w:rsidR="00D277AF" w:rsidRDefault="00D277AF">
            <w:pPr>
              <w:snapToGrid w:val="0"/>
              <w:jc w:val="left"/>
              <w:rPr>
                <w:rFonts w:ascii="仿宋_GB2312" w:eastAsia="仿宋_GB2312" w:hAnsi="仿宋_GB2312"/>
              </w:rPr>
            </w:pPr>
          </w:p>
        </w:tc>
        <w:tc>
          <w:tcPr>
            <w:tcW w:w="1530" w:type="dxa"/>
            <w:vAlign w:val="center"/>
          </w:tcPr>
          <w:p w:rsidR="00D277AF" w:rsidRDefault="00D277AF">
            <w:pPr>
              <w:snapToGrid w:val="0"/>
              <w:jc w:val="left"/>
              <w:rPr>
                <w:rFonts w:ascii="仿宋_GB2312" w:eastAsia="仿宋_GB2312"/>
              </w:rPr>
            </w:pPr>
          </w:p>
        </w:tc>
        <w:tc>
          <w:tcPr>
            <w:tcW w:w="1115" w:type="dxa"/>
            <w:gridSpan w:val="2"/>
            <w:vAlign w:val="center"/>
          </w:tcPr>
          <w:p w:rsidR="00D277AF" w:rsidRDefault="00D277AF">
            <w:pPr>
              <w:snapToGrid w:val="0"/>
              <w:jc w:val="left"/>
              <w:rPr>
                <w:rFonts w:ascii="仿宋_GB2312" w:eastAsia="仿宋_GB2312"/>
              </w:rPr>
            </w:pPr>
          </w:p>
        </w:tc>
        <w:tc>
          <w:tcPr>
            <w:tcW w:w="1136" w:type="dxa"/>
            <w:gridSpan w:val="3"/>
            <w:vAlign w:val="center"/>
          </w:tcPr>
          <w:p w:rsidR="00D277AF" w:rsidRDefault="00D277AF">
            <w:pPr>
              <w:snapToGrid w:val="0"/>
              <w:jc w:val="left"/>
              <w:rPr>
                <w:rFonts w:ascii="仿宋_GB2312" w:eastAsia="仿宋_GB2312"/>
              </w:rPr>
            </w:pPr>
          </w:p>
        </w:tc>
        <w:tc>
          <w:tcPr>
            <w:tcW w:w="2539" w:type="dxa"/>
            <w:gridSpan w:val="5"/>
            <w:vAlign w:val="center"/>
          </w:tcPr>
          <w:p w:rsidR="00D277AF" w:rsidRDefault="00D277AF">
            <w:pPr>
              <w:snapToGrid w:val="0"/>
              <w:jc w:val="left"/>
              <w:rPr>
                <w:rFonts w:ascii="仿宋_GB2312" w:eastAsia="仿宋_GB2312"/>
              </w:rPr>
            </w:pPr>
          </w:p>
        </w:tc>
        <w:tc>
          <w:tcPr>
            <w:tcW w:w="1330" w:type="dxa"/>
            <w:vAlign w:val="center"/>
          </w:tcPr>
          <w:p w:rsidR="00D277AF" w:rsidRDefault="00D277AF">
            <w:pPr>
              <w:snapToGrid w:val="0"/>
              <w:jc w:val="left"/>
              <w:rPr>
                <w:rFonts w:ascii="仿宋_GB2312" w:eastAsia="仿宋_GB2312"/>
              </w:rPr>
            </w:pPr>
          </w:p>
        </w:tc>
      </w:tr>
      <w:tr w:rsidR="00D277AF">
        <w:trPr>
          <w:trHeight w:val="1110"/>
        </w:trPr>
        <w:tc>
          <w:tcPr>
            <w:tcW w:w="3060" w:type="dxa"/>
            <w:gridSpan w:val="2"/>
            <w:vAlign w:val="center"/>
          </w:tcPr>
          <w:p w:rsidR="00D277AF" w:rsidRDefault="00515B74">
            <w:pPr>
              <w:jc w:val="center"/>
              <w:rPr>
                <w:rFonts w:ascii="仿宋_GB2312" w:eastAsia="仿宋_GB2312" w:hAnsi="仿宋_GB2312"/>
              </w:rPr>
            </w:pPr>
            <w:r>
              <w:rPr>
                <w:rFonts w:ascii="仿宋_GB2312" w:eastAsia="仿宋_GB2312" w:hAnsi="仿宋_GB2312" w:hint="eastAsia"/>
              </w:rPr>
              <w:t>上年度孵化器投资且确权实缴的在孵企业数量（家）</w:t>
            </w:r>
          </w:p>
        </w:tc>
        <w:tc>
          <w:tcPr>
            <w:tcW w:w="2251" w:type="dxa"/>
            <w:gridSpan w:val="5"/>
            <w:vAlign w:val="center"/>
          </w:tcPr>
          <w:p w:rsidR="00D277AF" w:rsidRDefault="00D277AF">
            <w:pPr>
              <w:snapToGrid w:val="0"/>
              <w:jc w:val="left"/>
              <w:rPr>
                <w:rFonts w:ascii="仿宋_GB2312" w:eastAsia="仿宋_GB2312"/>
              </w:rPr>
            </w:pPr>
          </w:p>
        </w:tc>
        <w:tc>
          <w:tcPr>
            <w:tcW w:w="2539" w:type="dxa"/>
            <w:gridSpan w:val="5"/>
            <w:vAlign w:val="center"/>
          </w:tcPr>
          <w:p w:rsidR="00D277AF" w:rsidRDefault="00515B74">
            <w:pPr>
              <w:snapToGrid w:val="0"/>
              <w:jc w:val="left"/>
              <w:rPr>
                <w:rFonts w:ascii="仿宋_GB2312" w:eastAsia="仿宋_GB2312"/>
              </w:rPr>
            </w:pPr>
            <w:r>
              <w:rPr>
                <w:rFonts w:ascii="仿宋_GB2312" w:eastAsia="仿宋_GB2312" w:hint="eastAsia"/>
              </w:rPr>
              <w:t>上年度孵化器投资且确权实缴的在孵企业占比</w:t>
            </w:r>
          </w:p>
        </w:tc>
        <w:tc>
          <w:tcPr>
            <w:tcW w:w="1330" w:type="dxa"/>
            <w:vAlign w:val="center"/>
          </w:tcPr>
          <w:p w:rsidR="00D277AF" w:rsidRDefault="00D277AF">
            <w:pPr>
              <w:snapToGrid w:val="0"/>
              <w:jc w:val="left"/>
              <w:rPr>
                <w:rFonts w:ascii="仿宋_GB2312" w:eastAsia="仿宋_GB2312"/>
              </w:rPr>
            </w:pPr>
          </w:p>
        </w:tc>
      </w:tr>
      <w:tr w:rsidR="00D277AF">
        <w:trPr>
          <w:trHeight w:val="782"/>
        </w:trPr>
        <w:tc>
          <w:tcPr>
            <w:tcW w:w="3060" w:type="dxa"/>
            <w:gridSpan w:val="2"/>
            <w:vAlign w:val="center"/>
          </w:tcPr>
          <w:p w:rsidR="00D277AF" w:rsidRDefault="00515B74">
            <w:pPr>
              <w:jc w:val="center"/>
              <w:rPr>
                <w:rFonts w:ascii="仿宋_GB2312" w:eastAsia="仿宋_GB2312" w:hAnsi="仿宋_GB2312"/>
              </w:rPr>
            </w:pPr>
            <w:r>
              <w:rPr>
                <w:rFonts w:ascii="仿宋_GB2312" w:eastAsia="仿宋_GB2312" w:hAnsi="仿宋_GB2312" w:hint="eastAsia"/>
              </w:rPr>
              <w:t>上年度获得投融资的在孵企业数量（家）</w:t>
            </w:r>
          </w:p>
        </w:tc>
        <w:tc>
          <w:tcPr>
            <w:tcW w:w="2251" w:type="dxa"/>
            <w:gridSpan w:val="5"/>
            <w:vAlign w:val="center"/>
          </w:tcPr>
          <w:p w:rsidR="00D277AF" w:rsidRDefault="00D277AF">
            <w:pPr>
              <w:snapToGrid w:val="0"/>
              <w:jc w:val="left"/>
              <w:rPr>
                <w:rFonts w:ascii="仿宋_GB2312" w:eastAsia="仿宋_GB2312"/>
              </w:rPr>
            </w:pPr>
          </w:p>
        </w:tc>
        <w:tc>
          <w:tcPr>
            <w:tcW w:w="2539" w:type="dxa"/>
            <w:gridSpan w:val="5"/>
            <w:vAlign w:val="center"/>
          </w:tcPr>
          <w:p w:rsidR="00D277AF" w:rsidRDefault="00515B74">
            <w:pPr>
              <w:snapToGrid w:val="0"/>
              <w:jc w:val="left"/>
              <w:rPr>
                <w:rFonts w:ascii="仿宋_GB2312" w:eastAsia="仿宋_GB2312" w:hAnsi="仿宋_GB2312"/>
              </w:rPr>
            </w:pPr>
            <w:r>
              <w:rPr>
                <w:rFonts w:ascii="仿宋_GB2312" w:eastAsia="仿宋_GB2312" w:hAnsi="仿宋_GB2312" w:hint="eastAsia"/>
              </w:rPr>
              <w:t>上年度获得投融资的在孵企业占比</w:t>
            </w:r>
          </w:p>
        </w:tc>
        <w:tc>
          <w:tcPr>
            <w:tcW w:w="1330" w:type="dxa"/>
            <w:vAlign w:val="center"/>
          </w:tcPr>
          <w:p w:rsidR="00D277AF" w:rsidRDefault="00D277AF">
            <w:pPr>
              <w:snapToGrid w:val="0"/>
              <w:jc w:val="left"/>
              <w:rPr>
                <w:rFonts w:ascii="仿宋_GB2312" w:eastAsia="仿宋_GB2312" w:hAnsi="仿宋_GB2312"/>
              </w:rPr>
            </w:pPr>
          </w:p>
        </w:tc>
      </w:tr>
      <w:tr w:rsidR="00D277AF">
        <w:trPr>
          <w:trHeight w:val="3012"/>
        </w:trPr>
        <w:tc>
          <w:tcPr>
            <w:tcW w:w="9180" w:type="dxa"/>
            <w:gridSpan w:val="13"/>
          </w:tcPr>
          <w:p w:rsidR="00D277AF" w:rsidRDefault="00515B74">
            <w:pPr>
              <w:snapToGrid w:val="0"/>
              <w:rPr>
                <w:rFonts w:ascii="仿宋_GB2312" w:eastAsia="仿宋_GB2312" w:hAnsi="仿宋_GB2312"/>
                <w:lang/>
              </w:rPr>
            </w:pPr>
            <w:r>
              <w:rPr>
                <w:rFonts w:ascii="仿宋_GB2312" w:eastAsia="仿宋_GB2312" w:hAnsi="仿宋_GB2312" w:hint="eastAsia"/>
                <w:lang/>
              </w:rPr>
              <w:lastRenderedPageBreak/>
              <w:t>孵化器服务在孵企业获得投融资典型案例（不超过3个）</w:t>
            </w:r>
          </w:p>
          <w:p w:rsidR="00D277AF" w:rsidRDefault="00D277AF">
            <w:pPr>
              <w:snapToGrid w:val="0"/>
            </w:pPr>
          </w:p>
        </w:tc>
      </w:tr>
      <w:tr w:rsidR="00D277AF">
        <w:trPr>
          <w:trHeight w:val="771"/>
        </w:trPr>
        <w:tc>
          <w:tcPr>
            <w:tcW w:w="9180" w:type="dxa"/>
            <w:gridSpan w:val="13"/>
            <w:vAlign w:val="center"/>
          </w:tcPr>
          <w:p w:rsidR="00D277AF" w:rsidRDefault="00515B74">
            <w:pPr>
              <w:snapToGrid w:val="0"/>
              <w:rPr>
                <w:rFonts w:ascii="仿宋_GB2312" w:eastAsia="仿宋_GB2312"/>
                <w:b/>
                <w:bCs/>
                <w:lang/>
              </w:rPr>
            </w:pPr>
            <w:r>
              <w:rPr>
                <w:rFonts w:ascii="仿宋_GB2312" w:eastAsia="仿宋_GB2312" w:hint="eastAsia"/>
                <w:b/>
                <w:bCs/>
              </w:rPr>
              <w:t>6.孵化服务收入情况</w:t>
            </w:r>
          </w:p>
        </w:tc>
      </w:tr>
      <w:tr w:rsidR="00D277AF">
        <w:trPr>
          <w:trHeight w:val="771"/>
        </w:trPr>
        <w:tc>
          <w:tcPr>
            <w:tcW w:w="3223" w:type="dxa"/>
            <w:gridSpan w:val="3"/>
            <w:vAlign w:val="center"/>
          </w:tcPr>
          <w:p w:rsidR="00D277AF" w:rsidRDefault="00515B74">
            <w:pPr>
              <w:jc w:val="center"/>
              <w:rPr>
                <w:rFonts w:ascii="仿宋_GB2312" w:eastAsia="仿宋_GB2312"/>
                <w:b/>
                <w:bCs/>
                <w:lang/>
              </w:rPr>
            </w:pPr>
            <w:r>
              <w:rPr>
                <w:rFonts w:ascii="仿宋_GB2312" w:eastAsia="仿宋_GB2312" w:hint="eastAsia"/>
              </w:rPr>
              <w:t>上年度营业收入总额（万元）</w:t>
            </w:r>
          </w:p>
        </w:tc>
        <w:tc>
          <w:tcPr>
            <w:tcW w:w="5957" w:type="dxa"/>
            <w:gridSpan w:val="10"/>
            <w:vAlign w:val="center"/>
          </w:tcPr>
          <w:p w:rsidR="00D277AF" w:rsidRDefault="00D277AF">
            <w:pPr>
              <w:jc w:val="center"/>
            </w:pPr>
          </w:p>
        </w:tc>
      </w:tr>
      <w:tr w:rsidR="00D277AF">
        <w:trPr>
          <w:trHeight w:val="771"/>
        </w:trPr>
        <w:tc>
          <w:tcPr>
            <w:tcW w:w="3223" w:type="dxa"/>
            <w:gridSpan w:val="3"/>
            <w:vAlign w:val="center"/>
          </w:tcPr>
          <w:p w:rsidR="00D277AF" w:rsidRDefault="00515B74">
            <w:pPr>
              <w:jc w:val="center"/>
              <w:rPr>
                <w:rFonts w:ascii="仿宋_GB2312" w:eastAsia="仿宋_GB2312"/>
              </w:rPr>
            </w:pPr>
            <w:r>
              <w:rPr>
                <w:rFonts w:ascii="仿宋_GB2312" w:eastAsia="仿宋_GB2312" w:hint="eastAsia"/>
              </w:rPr>
              <w:t>其中，上年度孵化服务收入（万元）</w:t>
            </w:r>
          </w:p>
        </w:tc>
        <w:tc>
          <w:tcPr>
            <w:tcW w:w="1508" w:type="dxa"/>
            <w:gridSpan w:val="3"/>
            <w:vAlign w:val="center"/>
          </w:tcPr>
          <w:p w:rsidR="00D277AF" w:rsidRDefault="00D277AF">
            <w:pPr>
              <w:jc w:val="center"/>
            </w:pPr>
          </w:p>
        </w:tc>
        <w:tc>
          <w:tcPr>
            <w:tcW w:w="2531" w:type="dxa"/>
            <w:gridSpan w:val="4"/>
            <w:vAlign w:val="center"/>
          </w:tcPr>
          <w:p w:rsidR="00D277AF" w:rsidRDefault="00515B74">
            <w:pPr>
              <w:jc w:val="center"/>
              <w:rPr>
                <w:rFonts w:ascii="仿宋_GB2312" w:eastAsia="仿宋_GB2312"/>
              </w:rPr>
            </w:pPr>
            <w:r>
              <w:rPr>
                <w:rFonts w:ascii="仿宋_GB2312" w:eastAsia="仿宋_GB2312" w:hint="eastAsia"/>
              </w:rPr>
              <w:t>其中，房租及物业收入（万元）</w:t>
            </w:r>
          </w:p>
        </w:tc>
        <w:tc>
          <w:tcPr>
            <w:tcW w:w="1918" w:type="dxa"/>
            <w:gridSpan w:val="3"/>
            <w:vAlign w:val="center"/>
          </w:tcPr>
          <w:p w:rsidR="00D277AF" w:rsidRDefault="00D277AF">
            <w:pPr>
              <w:jc w:val="center"/>
            </w:pPr>
          </w:p>
        </w:tc>
      </w:tr>
      <w:tr w:rsidR="00D277AF">
        <w:trPr>
          <w:trHeight w:val="771"/>
        </w:trPr>
        <w:tc>
          <w:tcPr>
            <w:tcW w:w="3223" w:type="dxa"/>
            <w:gridSpan w:val="3"/>
            <w:vAlign w:val="center"/>
          </w:tcPr>
          <w:p w:rsidR="00D277AF" w:rsidRDefault="00515B74">
            <w:pPr>
              <w:jc w:val="center"/>
              <w:rPr>
                <w:rFonts w:ascii="仿宋_GB2312" w:eastAsia="仿宋_GB2312"/>
              </w:rPr>
            </w:pPr>
            <w:r>
              <w:rPr>
                <w:rFonts w:ascii="仿宋_GB2312" w:eastAsia="仿宋_GB2312" w:hint="eastAsia"/>
              </w:rPr>
              <w:t>除房租及物业之外的收入占营业收入的比例</w:t>
            </w:r>
          </w:p>
        </w:tc>
        <w:tc>
          <w:tcPr>
            <w:tcW w:w="5957" w:type="dxa"/>
            <w:gridSpan w:val="10"/>
            <w:vAlign w:val="center"/>
          </w:tcPr>
          <w:p w:rsidR="00D277AF" w:rsidRDefault="00D277AF">
            <w:pPr>
              <w:jc w:val="center"/>
            </w:pPr>
          </w:p>
        </w:tc>
      </w:tr>
      <w:tr w:rsidR="00D277AF">
        <w:trPr>
          <w:trHeight w:val="771"/>
        </w:trPr>
        <w:tc>
          <w:tcPr>
            <w:tcW w:w="9180" w:type="dxa"/>
            <w:gridSpan w:val="13"/>
            <w:vAlign w:val="center"/>
          </w:tcPr>
          <w:p w:rsidR="00D277AF" w:rsidRDefault="00515B74">
            <w:pPr>
              <w:snapToGrid w:val="0"/>
              <w:rPr>
                <w:rFonts w:ascii="仿宋_GB2312" w:eastAsia="仿宋_GB2312"/>
                <w:lang/>
              </w:rPr>
            </w:pPr>
            <w:r>
              <w:rPr>
                <w:rFonts w:ascii="仿宋_GB2312" w:eastAsia="仿宋_GB2312" w:hint="eastAsia"/>
                <w:b/>
                <w:bCs/>
                <w:lang/>
              </w:rPr>
              <w:t>7.毕业企业情况</w:t>
            </w:r>
          </w:p>
        </w:tc>
      </w:tr>
      <w:tr w:rsidR="00D277AF">
        <w:trPr>
          <w:trHeight w:val="771"/>
        </w:trPr>
        <w:tc>
          <w:tcPr>
            <w:tcW w:w="3060" w:type="dxa"/>
            <w:gridSpan w:val="2"/>
            <w:vAlign w:val="center"/>
          </w:tcPr>
          <w:p w:rsidR="00D277AF" w:rsidRDefault="00515B74">
            <w:pPr>
              <w:snapToGrid w:val="0"/>
              <w:rPr>
                <w:rFonts w:ascii="仿宋_GB2312" w:eastAsia="仿宋_GB2312"/>
                <w:lang/>
              </w:rPr>
            </w:pPr>
            <w:r>
              <w:rPr>
                <w:rFonts w:ascii="仿宋_GB2312" w:eastAsia="仿宋_GB2312" w:hint="eastAsia"/>
                <w:lang/>
              </w:rPr>
              <w:t>上年度新认定为专精特新中小企业或高新技术企业数量（一家企业同时满足两个条件，按1家计算）</w:t>
            </w:r>
          </w:p>
        </w:tc>
        <w:tc>
          <w:tcPr>
            <w:tcW w:w="2251" w:type="dxa"/>
            <w:gridSpan w:val="5"/>
            <w:vAlign w:val="center"/>
          </w:tcPr>
          <w:p w:rsidR="00D277AF" w:rsidRDefault="00D277AF">
            <w:pPr>
              <w:snapToGrid w:val="0"/>
              <w:rPr>
                <w:rFonts w:ascii="仿宋_GB2312" w:eastAsia="仿宋_GB2312"/>
              </w:rPr>
            </w:pPr>
          </w:p>
        </w:tc>
        <w:tc>
          <w:tcPr>
            <w:tcW w:w="2539" w:type="dxa"/>
            <w:gridSpan w:val="5"/>
            <w:vAlign w:val="center"/>
          </w:tcPr>
          <w:p w:rsidR="00D277AF" w:rsidRDefault="00515B74">
            <w:pPr>
              <w:snapToGrid w:val="0"/>
              <w:jc w:val="center"/>
              <w:rPr>
                <w:rFonts w:ascii="仿宋_GB2312" w:eastAsia="仿宋_GB2312"/>
                <w:lang/>
              </w:rPr>
            </w:pPr>
            <w:r>
              <w:rPr>
                <w:rFonts w:ascii="仿宋_GB2312" w:eastAsia="仿宋_GB2312" w:hint="eastAsia"/>
                <w:lang/>
              </w:rPr>
              <w:t>上年度获得单笔天使投资或风险投资超过500万元企业数量（家）</w:t>
            </w:r>
          </w:p>
        </w:tc>
        <w:tc>
          <w:tcPr>
            <w:tcW w:w="1330" w:type="dxa"/>
            <w:vAlign w:val="center"/>
          </w:tcPr>
          <w:p w:rsidR="00D277AF" w:rsidRDefault="00D277AF">
            <w:pPr>
              <w:snapToGrid w:val="0"/>
              <w:rPr>
                <w:rFonts w:ascii="仿宋_GB2312" w:eastAsia="仿宋_GB2312"/>
              </w:rPr>
            </w:pPr>
          </w:p>
        </w:tc>
      </w:tr>
      <w:tr w:rsidR="00D277AF">
        <w:trPr>
          <w:trHeight w:val="932"/>
        </w:trPr>
        <w:tc>
          <w:tcPr>
            <w:tcW w:w="3060" w:type="dxa"/>
            <w:gridSpan w:val="2"/>
            <w:vAlign w:val="center"/>
          </w:tcPr>
          <w:p w:rsidR="00D277AF" w:rsidRDefault="00515B74">
            <w:pPr>
              <w:snapToGrid w:val="0"/>
              <w:jc w:val="center"/>
              <w:rPr>
                <w:rFonts w:ascii="仿宋_GB2312" w:eastAsia="仿宋_GB2312"/>
                <w:lang/>
              </w:rPr>
            </w:pPr>
            <w:r>
              <w:rPr>
                <w:rFonts w:ascii="仿宋_GB2312" w:eastAsia="仿宋_GB2312" w:hint="eastAsia"/>
                <w:lang/>
              </w:rPr>
              <w:t>连续2年营业收入累计超过1000万元企业数量（家）</w:t>
            </w:r>
          </w:p>
        </w:tc>
        <w:tc>
          <w:tcPr>
            <w:tcW w:w="2251" w:type="dxa"/>
            <w:gridSpan w:val="5"/>
            <w:vAlign w:val="center"/>
          </w:tcPr>
          <w:p w:rsidR="00D277AF" w:rsidRDefault="00D277AF">
            <w:pPr>
              <w:snapToGrid w:val="0"/>
              <w:jc w:val="center"/>
              <w:rPr>
                <w:rFonts w:ascii="仿宋_GB2312" w:eastAsia="仿宋_GB2312"/>
                <w:lang/>
              </w:rPr>
            </w:pPr>
          </w:p>
        </w:tc>
        <w:tc>
          <w:tcPr>
            <w:tcW w:w="2539" w:type="dxa"/>
            <w:gridSpan w:val="5"/>
            <w:vAlign w:val="center"/>
          </w:tcPr>
          <w:p w:rsidR="00D277AF" w:rsidRDefault="00515B74">
            <w:pPr>
              <w:snapToGrid w:val="0"/>
              <w:jc w:val="center"/>
              <w:rPr>
                <w:rFonts w:ascii="仿宋_GB2312" w:eastAsia="仿宋_GB2312"/>
                <w:lang/>
              </w:rPr>
            </w:pPr>
            <w:r>
              <w:rPr>
                <w:rFonts w:ascii="仿宋_GB2312" w:eastAsia="仿宋_GB2312" w:hint="eastAsia"/>
                <w:lang/>
              </w:rPr>
              <w:t>上年度被兼并、收购或在国内外资本市场挂牌、上市企业数量（家）</w:t>
            </w:r>
          </w:p>
        </w:tc>
        <w:tc>
          <w:tcPr>
            <w:tcW w:w="1330" w:type="dxa"/>
            <w:vAlign w:val="center"/>
          </w:tcPr>
          <w:p w:rsidR="00D277AF" w:rsidRDefault="00D277AF">
            <w:pPr>
              <w:snapToGrid w:val="0"/>
              <w:rPr>
                <w:rFonts w:ascii="仿宋_GB2312" w:eastAsia="仿宋_GB2312"/>
              </w:rPr>
            </w:pPr>
          </w:p>
        </w:tc>
      </w:tr>
      <w:tr w:rsidR="00D277AF">
        <w:trPr>
          <w:trHeight w:val="932"/>
        </w:trPr>
        <w:tc>
          <w:tcPr>
            <w:tcW w:w="3060" w:type="dxa"/>
            <w:gridSpan w:val="2"/>
            <w:vAlign w:val="center"/>
          </w:tcPr>
          <w:p w:rsidR="00D277AF" w:rsidRDefault="00515B74">
            <w:pPr>
              <w:snapToGrid w:val="0"/>
              <w:rPr>
                <w:rFonts w:ascii="仿宋_GB2312" w:eastAsia="仿宋_GB2312"/>
                <w:lang/>
              </w:rPr>
            </w:pPr>
            <w:r>
              <w:rPr>
                <w:rFonts w:ascii="仿宋_GB2312" w:eastAsia="仿宋_GB2312" w:hint="eastAsia"/>
                <w:lang/>
              </w:rPr>
              <w:t>上年度在孵企业成为毕业企业数量</w:t>
            </w:r>
            <w:r>
              <w:rPr>
                <w:rFonts w:ascii="仿宋_GB2312" w:eastAsia="仿宋_GB2312" w:hint="eastAsia"/>
              </w:rPr>
              <w:t>（家）</w:t>
            </w:r>
          </w:p>
        </w:tc>
        <w:tc>
          <w:tcPr>
            <w:tcW w:w="2251" w:type="dxa"/>
            <w:gridSpan w:val="5"/>
            <w:vAlign w:val="center"/>
          </w:tcPr>
          <w:p w:rsidR="00D277AF" w:rsidRDefault="00D277AF">
            <w:pPr>
              <w:snapToGrid w:val="0"/>
              <w:rPr>
                <w:rFonts w:ascii="仿宋_GB2312" w:eastAsia="仿宋_GB2312"/>
              </w:rPr>
            </w:pPr>
          </w:p>
        </w:tc>
        <w:tc>
          <w:tcPr>
            <w:tcW w:w="2539" w:type="dxa"/>
            <w:gridSpan w:val="5"/>
            <w:vAlign w:val="center"/>
          </w:tcPr>
          <w:p w:rsidR="00D277AF" w:rsidRDefault="00515B74">
            <w:pPr>
              <w:snapToGrid w:val="0"/>
              <w:jc w:val="center"/>
              <w:rPr>
                <w:rFonts w:ascii="仿宋_GB2312" w:eastAsia="仿宋_GB2312"/>
                <w:lang/>
              </w:rPr>
            </w:pPr>
            <w:r>
              <w:rPr>
                <w:rFonts w:ascii="仿宋_GB2312" w:eastAsia="仿宋_GB2312" w:hint="eastAsia"/>
                <w:lang/>
              </w:rPr>
              <w:t>上年度在孵企业成为毕业企业占比</w:t>
            </w:r>
          </w:p>
        </w:tc>
        <w:tc>
          <w:tcPr>
            <w:tcW w:w="1330" w:type="dxa"/>
            <w:vAlign w:val="center"/>
          </w:tcPr>
          <w:p w:rsidR="00D277AF" w:rsidRDefault="00D277AF">
            <w:pPr>
              <w:snapToGrid w:val="0"/>
              <w:rPr>
                <w:rFonts w:ascii="仿宋_GB2312" w:eastAsia="仿宋_GB2312"/>
              </w:rPr>
            </w:pPr>
          </w:p>
        </w:tc>
      </w:tr>
      <w:tr w:rsidR="00D277AF">
        <w:trPr>
          <w:trHeight w:val="707"/>
        </w:trPr>
        <w:tc>
          <w:tcPr>
            <w:tcW w:w="9180" w:type="dxa"/>
            <w:gridSpan w:val="13"/>
            <w:vAlign w:val="center"/>
          </w:tcPr>
          <w:p w:rsidR="00D277AF" w:rsidRDefault="00515B74">
            <w:pPr>
              <w:snapToGrid w:val="0"/>
              <w:rPr>
                <w:rFonts w:ascii="仿宋_GB2312" w:eastAsia="仿宋_GB2312"/>
              </w:rPr>
            </w:pPr>
            <w:r>
              <w:rPr>
                <w:rFonts w:ascii="仿宋_GB2312" w:eastAsia="仿宋_GB2312" w:hint="eastAsia"/>
                <w:b/>
                <w:bCs/>
                <w:lang/>
              </w:rPr>
              <w:t>8.服务能力概述</w:t>
            </w:r>
          </w:p>
        </w:tc>
      </w:tr>
      <w:tr w:rsidR="00D277AF">
        <w:trPr>
          <w:trHeight w:val="2746"/>
        </w:trPr>
        <w:tc>
          <w:tcPr>
            <w:tcW w:w="9180" w:type="dxa"/>
            <w:gridSpan w:val="13"/>
          </w:tcPr>
          <w:p w:rsidR="00D277AF" w:rsidRDefault="00515B74">
            <w:pPr>
              <w:numPr>
                <w:ilvl w:val="255"/>
                <w:numId w:val="0"/>
              </w:numPr>
              <w:snapToGrid w:val="0"/>
              <w:rPr>
                <w:rFonts w:ascii="仿宋_GB2312" w:eastAsia="仿宋_GB2312"/>
                <w:b/>
                <w:bCs/>
              </w:rPr>
            </w:pPr>
            <w:r>
              <w:rPr>
                <w:rFonts w:ascii="仿宋_GB2312" w:eastAsia="仿宋_GB2312" w:hint="eastAsia"/>
              </w:rPr>
              <w:t>（孵化器提供技术支持、市场拓展、管理咨询、创业辅导、投资融资等各类服务情况介绍）</w:t>
            </w:r>
          </w:p>
          <w:p w:rsidR="00D277AF" w:rsidRDefault="00D277AF">
            <w:pPr>
              <w:snapToGrid w:val="0"/>
              <w:rPr>
                <w:rFonts w:ascii="仿宋_GB2312" w:eastAsia="仿宋_GB2312"/>
              </w:rPr>
            </w:pPr>
          </w:p>
        </w:tc>
      </w:tr>
      <w:tr w:rsidR="00D277AF">
        <w:trPr>
          <w:trHeight w:val="600"/>
        </w:trPr>
        <w:tc>
          <w:tcPr>
            <w:tcW w:w="9180" w:type="dxa"/>
            <w:gridSpan w:val="13"/>
            <w:vAlign w:val="center"/>
          </w:tcPr>
          <w:p w:rsidR="00D277AF" w:rsidRDefault="00515B74">
            <w:pPr>
              <w:snapToGrid w:val="0"/>
              <w:rPr>
                <w:rFonts w:ascii="仿宋_GB2312" w:eastAsia="仿宋_GB2312"/>
              </w:rPr>
            </w:pPr>
            <w:r>
              <w:rPr>
                <w:rFonts w:ascii="仿宋_GB2312" w:eastAsia="仿宋_GB2312" w:hint="eastAsia"/>
                <w:b/>
                <w:bCs/>
                <w:lang/>
              </w:rPr>
              <w:lastRenderedPageBreak/>
              <w:t>9.孵化绩效</w:t>
            </w:r>
          </w:p>
        </w:tc>
      </w:tr>
      <w:tr w:rsidR="00D277AF">
        <w:trPr>
          <w:trHeight w:val="3644"/>
        </w:trPr>
        <w:tc>
          <w:tcPr>
            <w:tcW w:w="9180" w:type="dxa"/>
            <w:gridSpan w:val="13"/>
          </w:tcPr>
          <w:p w:rsidR="00D277AF" w:rsidRDefault="00515B74">
            <w:pPr>
              <w:numPr>
                <w:ilvl w:val="255"/>
                <w:numId w:val="0"/>
              </w:numPr>
              <w:snapToGrid w:val="0"/>
              <w:rPr>
                <w:rFonts w:ascii="仿宋_GB2312" w:eastAsia="仿宋_GB2312"/>
                <w:b/>
                <w:bCs/>
              </w:rPr>
            </w:pPr>
            <w:r>
              <w:rPr>
                <w:rFonts w:ascii="仿宋_GB2312" w:eastAsia="仿宋_GB2312" w:hint="eastAsia"/>
              </w:rPr>
              <w:t>（孵化器在培育高新技术企业、专精特新中小企业、上市及挂牌企业等方面的总体成效及亮点企业案例）</w:t>
            </w:r>
          </w:p>
          <w:p w:rsidR="00D277AF" w:rsidRDefault="00D277AF">
            <w:pPr>
              <w:snapToGrid w:val="0"/>
              <w:rPr>
                <w:rFonts w:ascii="仿宋_GB2312" w:eastAsia="仿宋_GB2312"/>
                <w:b/>
                <w:bCs/>
              </w:rPr>
            </w:pPr>
          </w:p>
        </w:tc>
      </w:tr>
      <w:tr w:rsidR="00D277AF">
        <w:trPr>
          <w:trHeight w:val="617"/>
        </w:trPr>
        <w:tc>
          <w:tcPr>
            <w:tcW w:w="9180" w:type="dxa"/>
            <w:gridSpan w:val="13"/>
            <w:vAlign w:val="center"/>
          </w:tcPr>
          <w:p w:rsidR="00D277AF" w:rsidRDefault="00515B74">
            <w:pPr>
              <w:snapToGrid w:val="0"/>
              <w:rPr>
                <w:rFonts w:ascii="仿宋_GB2312" w:eastAsia="仿宋_GB2312"/>
                <w:b/>
                <w:bCs/>
                <w:lang/>
              </w:rPr>
            </w:pPr>
            <w:r>
              <w:rPr>
                <w:rFonts w:ascii="仿宋_GB2312" w:eastAsia="仿宋_GB2312" w:hint="eastAsia"/>
                <w:b/>
                <w:bCs/>
                <w:lang/>
              </w:rPr>
              <w:t>10.发展目标和组织保障</w:t>
            </w:r>
          </w:p>
        </w:tc>
      </w:tr>
      <w:tr w:rsidR="00D277AF">
        <w:trPr>
          <w:trHeight w:val="3284"/>
        </w:trPr>
        <w:tc>
          <w:tcPr>
            <w:tcW w:w="9180" w:type="dxa"/>
            <w:gridSpan w:val="13"/>
          </w:tcPr>
          <w:p w:rsidR="00D277AF" w:rsidRDefault="00515B74">
            <w:pPr>
              <w:rPr>
                <w:rFonts w:ascii="华文中宋" w:eastAsia="华文中宋" w:hAnsi="华文中宋"/>
                <w:sz w:val="28"/>
              </w:rPr>
            </w:pPr>
            <w:r>
              <w:rPr>
                <w:rFonts w:ascii="仿宋_GB2312" w:eastAsia="仿宋_GB2312" w:hint="eastAsia"/>
              </w:rPr>
              <w:t>（未来3-5年孵化器发展目标，重点工作以及组织保障等措施，包括地方科技创新，人才引进，营商环境，促进就业等措施）</w:t>
            </w:r>
          </w:p>
        </w:tc>
      </w:tr>
      <w:tr w:rsidR="00D277AF">
        <w:trPr>
          <w:trHeight w:val="3284"/>
        </w:trPr>
        <w:tc>
          <w:tcPr>
            <w:tcW w:w="9180" w:type="dxa"/>
            <w:gridSpan w:val="13"/>
          </w:tcPr>
          <w:p w:rsidR="00D277AF" w:rsidRDefault="00515B74">
            <w:pPr>
              <w:spacing w:line="340" w:lineRule="exact"/>
              <w:jc w:val="center"/>
              <w:rPr>
                <w:rFonts w:ascii="Times New Roman" w:cs="方正仿宋_GBK"/>
                <w:szCs w:val="24"/>
              </w:rPr>
            </w:pPr>
            <w:r>
              <w:rPr>
                <w:rFonts w:ascii="Times New Roman" w:cs="方正仿宋_GBK" w:hint="eastAsia"/>
                <w:b/>
                <w:szCs w:val="24"/>
              </w:rPr>
              <w:t>诚信承诺书</w:t>
            </w:r>
          </w:p>
          <w:p w:rsidR="00D277AF" w:rsidRDefault="00515B74">
            <w:pPr>
              <w:spacing w:line="340" w:lineRule="exact"/>
              <w:ind w:firstLineChars="200" w:firstLine="480"/>
              <w:rPr>
                <w:rFonts w:ascii="仿宋" w:eastAsia="仿宋" w:hAnsi="仿宋" w:cs="仿宋"/>
                <w:szCs w:val="24"/>
              </w:rPr>
            </w:pPr>
            <w:r>
              <w:rPr>
                <w:rFonts w:ascii="仿宋" w:eastAsia="仿宋" w:hAnsi="仿宋" w:cs="仿宋" w:hint="eastAsia"/>
                <w:szCs w:val="24"/>
              </w:rPr>
              <w:t>我单位申报工业和信息化部科技型企业孵化器，所填报内容和提交材料真实、准确。若填报失实或违反规定，愿负全部责任，并承担由此产生的一切后果。</w:t>
            </w:r>
          </w:p>
          <w:p w:rsidR="00D277AF" w:rsidRDefault="00D277AF">
            <w:pPr>
              <w:pStyle w:val="a0"/>
            </w:pPr>
          </w:p>
          <w:p w:rsidR="00D277AF" w:rsidRDefault="00D277AF">
            <w:pPr>
              <w:spacing w:line="340" w:lineRule="exact"/>
              <w:jc w:val="center"/>
              <w:rPr>
                <w:rFonts w:ascii="Times New Roman" w:cs="方正仿宋_GBK"/>
                <w:szCs w:val="24"/>
              </w:rPr>
            </w:pPr>
          </w:p>
          <w:p w:rsidR="00D277AF" w:rsidRDefault="00515B74">
            <w:pPr>
              <w:spacing w:line="340" w:lineRule="exact"/>
              <w:ind w:firstLineChars="200" w:firstLine="480"/>
              <w:jc w:val="center"/>
              <w:rPr>
                <w:rFonts w:ascii="Times New Roman" w:cs="方正仿宋_GBK"/>
                <w:szCs w:val="24"/>
              </w:rPr>
            </w:pPr>
            <w:r>
              <w:rPr>
                <w:rFonts w:ascii="Times New Roman" w:cs="方正仿宋_GBK" w:hint="eastAsia"/>
                <w:szCs w:val="24"/>
              </w:rPr>
              <w:t>法定代表人（签字或盖章）申报单位（盖章）</w:t>
            </w:r>
          </w:p>
          <w:p w:rsidR="00D277AF" w:rsidRDefault="00D277AF">
            <w:pPr>
              <w:spacing w:line="340" w:lineRule="exact"/>
              <w:ind w:firstLineChars="200" w:firstLine="480"/>
              <w:jc w:val="center"/>
              <w:rPr>
                <w:rFonts w:ascii="Times New Roman" w:cs="方正仿宋_GBK"/>
                <w:szCs w:val="24"/>
              </w:rPr>
            </w:pPr>
          </w:p>
          <w:p w:rsidR="00D277AF" w:rsidRDefault="00515B74">
            <w:pPr>
              <w:jc w:val="center"/>
              <w:rPr>
                <w:rFonts w:ascii="仿宋_GB2312" w:eastAsia="仿宋_GB2312"/>
              </w:rPr>
            </w:pPr>
            <w:r>
              <w:rPr>
                <w:rFonts w:ascii="Times New Roman" w:cs="方正仿宋_GBK" w:hint="eastAsia"/>
                <w:szCs w:val="24"/>
              </w:rPr>
              <w:t>202</w:t>
            </w:r>
            <w:r>
              <w:rPr>
                <w:rFonts w:ascii="Times New Roman" w:cs="方正仿宋_GBK"/>
                <w:szCs w:val="24"/>
              </w:rPr>
              <w:t>5</w:t>
            </w:r>
            <w:r>
              <w:rPr>
                <w:rFonts w:ascii="Times New Roman" w:cs="方正仿宋_GBK" w:hint="eastAsia"/>
                <w:szCs w:val="24"/>
              </w:rPr>
              <w:t>年月日</w:t>
            </w:r>
          </w:p>
        </w:tc>
      </w:tr>
    </w:tbl>
    <w:p w:rsidR="00D277AF" w:rsidRDefault="00515B74">
      <w:pPr>
        <w:rPr>
          <w:rFonts w:ascii="黑体" w:eastAsia="黑体" w:hAnsi="黑体"/>
          <w:sz w:val="32"/>
          <w:szCs w:val="32"/>
        </w:rPr>
      </w:pPr>
      <w:r>
        <w:rPr>
          <w:rFonts w:ascii="黑体" w:eastAsia="黑体" w:hAnsi="黑体"/>
          <w:sz w:val="32"/>
          <w:szCs w:val="32"/>
        </w:rPr>
        <w:br w:type="page"/>
      </w:r>
    </w:p>
    <w:p w:rsidR="00D277AF" w:rsidRDefault="00515B74">
      <w:pPr>
        <w:spacing w:line="600" w:lineRule="exact"/>
        <w:rPr>
          <w:rFonts w:ascii="黑体" w:eastAsia="黑体" w:hAnsi="黑体"/>
          <w:b/>
          <w:sz w:val="32"/>
          <w:szCs w:val="32"/>
        </w:rPr>
      </w:pPr>
      <w:r>
        <w:rPr>
          <w:rFonts w:ascii="黑体" w:eastAsia="黑体" w:hAnsi="黑体"/>
          <w:sz w:val="32"/>
          <w:szCs w:val="32"/>
        </w:rPr>
        <w:lastRenderedPageBreak/>
        <w:t>附</w:t>
      </w:r>
      <w:r>
        <w:rPr>
          <w:rFonts w:ascii="黑体" w:eastAsia="黑体" w:hAnsi="黑体" w:hint="eastAsia"/>
          <w:sz w:val="32"/>
          <w:szCs w:val="32"/>
        </w:rPr>
        <w:t>1</w:t>
      </w:r>
    </w:p>
    <w:p w:rsidR="00D277AF" w:rsidRDefault="00515B74">
      <w:pPr>
        <w:snapToGrid w:val="0"/>
        <w:jc w:val="center"/>
        <w:rPr>
          <w:rFonts w:ascii="微软雅黑" w:eastAsia="微软雅黑" w:hAnsi="微软雅黑" w:cs="微软雅黑"/>
          <w:sz w:val="40"/>
        </w:rPr>
      </w:pPr>
      <w:r>
        <w:rPr>
          <w:rFonts w:ascii="微软雅黑" w:eastAsia="微软雅黑" w:hAnsi="微软雅黑" w:cs="微软雅黑" w:hint="eastAsia"/>
          <w:sz w:val="40"/>
        </w:rPr>
        <w:t>相关证明材料</w:t>
      </w:r>
    </w:p>
    <w:p w:rsidR="00D277AF" w:rsidRDefault="00D277AF">
      <w:pPr>
        <w:ind w:firstLine="640"/>
        <w:rPr>
          <w:rFonts w:ascii="方正仿宋_GBK" w:eastAsia="方正仿宋_GBK" w:hAnsi="黑体"/>
          <w:sz w:val="32"/>
          <w:szCs w:val="32"/>
        </w:rPr>
      </w:pPr>
    </w:p>
    <w:p w:rsidR="00D277AF" w:rsidRDefault="00515B74">
      <w:pPr>
        <w:numPr>
          <w:ilvl w:val="0"/>
          <w:numId w:val="2"/>
        </w:num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孵化场地面积证明文件（自有产权证明须提供产权证复印件；受托管理须提供受托管理合同及产权证复印件；租赁需提供租赁场地合同复印件及产权证复印件）；</w:t>
      </w:r>
    </w:p>
    <w:p w:rsidR="00D277AF" w:rsidRDefault="00515B74">
      <w:pPr>
        <w:numPr>
          <w:ilvl w:val="0"/>
          <w:numId w:val="2"/>
        </w:num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孵化器管理机构人员名单及社保记录；</w:t>
      </w:r>
    </w:p>
    <w:p w:rsidR="00D277AF" w:rsidRDefault="00515B74">
      <w:pPr>
        <w:numPr>
          <w:ilvl w:val="0"/>
          <w:numId w:val="2"/>
        </w:num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创业导师名单、聘书或辅导协议等相关材料；</w:t>
      </w:r>
    </w:p>
    <w:p w:rsidR="00D277AF" w:rsidRDefault="00515B74">
      <w:pPr>
        <w:numPr>
          <w:ilvl w:val="0"/>
          <w:numId w:val="2"/>
        </w:num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孵化资金/基金成立文件或合作建立相关合同文件复印件；</w:t>
      </w:r>
    </w:p>
    <w:p w:rsidR="00D277AF" w:rsidRDefault="00515B74">
      <w:pPr>
        <w:numPr>
          <w:ilvl w:val="0"/>
          <w:numId w:val="2"/>
        </w:numPr>
        <w:spacing w:line="360" w:lineRule="auto"/>
        <w:ind w:firstLineChars="200" w:firstLine="640"/>
        <w:rPr>
          <w:rFonts w:ascii="仿宋" w:eastAsia="仿宋" w:hAnsi="仿宋" w:cs="仿宋"/>
          <w:sz w:val="32"/>
          <w:szCs w:val="32"/>
        </w:rPr>
        <w:sectPr w:rsidR="00D277AF">
          <w:footerReference w:type="default" r:id="rId10"/>
          <w:pgSz w:w="11906" w:h="16838"/>
          <w:pgMar w:top="1440" w:right="1800" w:bottom="1440" w:left="1800" w:header="851" w:footer="992" w:gutter="0"/>
          <w:pgNumType w:fmt="numberInDash"/>
          <w:cols w:space="720"/>
          <w:docGrid w:type="lines" w:linePitch="312"/>
        </w:sectPr>
      </w:pPr>
      <w:r>
        <w:rPr>
          <w:rFonts w:ascii="仿宋" w:eastAsia="仿宋" w:hAnsi="仿宋" w:cs="仿宋" w:hint="eastAsia"/>
          <w:sz w:val="32"/>
          <w:szCs w:val="32"/>
        </w:rPr>
        <w:t>孵化服务收入专项审计报告（应由具有执业许可的专业会计师事务所出具，带有统一监管平台赋码的专业服务审计报告）。</w:t>
      </w:r>
    </w:p>
    <w:p w:rsidR="00D277AF" w:rsidRDefault="00515B74">
      <w:pPr>
        <w:rPr>
          <w:rFonts w:ascii="黑体" w:eastAsia="黑体" w:hAnsi="黑体"/>
          <w:sz w:val="32"/>
          <w:szCs w:val="32"/>
        </w:rPr>
      </w:pPr>
      <w:r>
        <w:rPr>
          <w:rFonts w:ascii="黑体" w:eastAsia="黑体" w:hAnsi="黑体" w:hint="eastAsia"/>
          <w:sz w:val="32"/>
          <w:szCs w:val="32"/>
        </w:rPr>
        <w:lastRenderedPageBreak/>
        <w:t>附2</w:t>
      </w:r>
    </w:p>
    <w:p w:rsidR="00D277AF" w:rsidRDefault="00515B74">
      <w:pPr>
        <w:snapToGrid w:val="0"/>
        <w:jc w:val="center"/>
        <w:rPr>
          <w:rFonts w:ascii="微软雅黑" w:eastAsia="微软雅黑" w:hAnsi="微软雅黑" w:cs="微软雅黑"/>
          <w:sz w:val="44"/>
          <w:szCs w:val="44"/>
        </w:rPr>
      </w:pPr>
      <w:r>
        <w:rPr>
          <w:rFonts w:ascii="微软雅黑" w:eastAsia="微软雅黑" w:hAnsi="微软雅黑" w:cs="微软雅黑" w:hint="eastAsia"/>
          <w:sz w:val="44"/>
          <w:szCs w:val="44"/>
        </w:rPr>
        <w:t>在孵企业情况汇总表</w:t>
      </w:r>
    </w:p>
    <w:tbl>
      <w:tblPr>
        <w:tblW w:w="142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356"/>
        <w:gridCol w:w="360"/>
        <w:gridCol w:w="733"/>
        <w:gridCol w:w="536"/>
        <w:gridCol w:w="567"/>
        <w:gridCol w:w="675"/>
        <w:gridCol w:w="740"/>
        <w:gridCol w:w="578"/>
        <w:gridCol w:w="836"/>
        <w:gridCol w:w="707"/>
        <w:gridCol w:w="793"/>
        <w:gridCol w:w="825"/>
        <w:gridCol w:w="857"/>
        <w:gridCol w:w="836"/>
        <w:gridCol w:w="814"/>
        <w:gridCol w:w="793"/>
        <w:gridCol w:w="889"/>
        <w:gridCol w:w="857"/>
        <w:gridCol w:w="729"/>
        <w:gridCol w:w="804"/>
      </w:tblGrid>
      <w:tr w:rsidR="00D277AF">
        <w:trPr>
          <w:cantSplit/>
          <w:trHeight w:val="2508"/>
          <w:tblHeader/>
        </w:trPr>
        <w:tc>
          <w:tcPr>
            <w:tcW w:w="356" w:type="dxa"/>
            <w:vAlign w:val="center"/>
          </w:tcPr>
          <w:p w:rsidR="00D277AF" w:rsidRDefault="00515B74">
            <w:pPr>
              <w:widowControl/>
              <w:jc w:val="center"/>
              <w:rPr>
                <w:rFonts w:cs="宋体"/>
                <w:b/>
                <w:bCs/>
                <w:sz w:val="21"/>
                <w:szCs w:val="21"/>
              </w:rPr>
            </w:pPr>
            <w:r>
              <w:rPr>
                <w:rFonts w:cs="宋体" w:hint="eastAsia"/>
                <w:b/>
                <w:bCs/>
                <w:sz w:val="21"/>
                <w:szCs w:val="21"/>
              </w:rPr>
              <w:t>序号</w:t>
            </w:r>
          </w:p>
        </w:tc>
        <w:tc>
          <w:tcPr>
            <w:tcW w:w="360" w:type="dxa"/>
            <w:vAlign w:val="center"/>
          </w:tcPr>
          <w:p w:rsidR="00D277AF" w:rsidRDefault="00515B74">
            <w:pPr>
              <w:widowControl/>
              <w:jc w:val="center"/>
              <w:rPr>
                <w:rFonts w:cs="宋体"/>
                <w:b/>
                <w:bCs/>
                <w:sz w:val="21"/>
                <w:szCs w:val="21"/>
              </w:rPr>
            </w:pPr>
            <w:r>
              <w:rPr>
                <w:rFonts w:cs="宋体" w:hint="eastAsia"/>
                <w:b/>
                <w:bCs/>
                <w:sz w:val="21"/>
                <w:szCs w:val="21"/>
              </w:rPr>
              <w:t>企业名称</w:t>
            </w:r>
          </w:p>
        </w:tc>
        <w:tc>
          <w:tcPr>
            <w:tcW w:w="733" w:type="dxa"/>
            <w:vAlign w:val="center"/>
          </w:tcPr>
          <w:p w:rsidR="00D277AF" w:rsidRDefault="00515B74">
            <w:pPr>
              <w:widowControl/>
              <w:jc w:val="center"/>
              <w:rPr>
                <w:rFonts w:cs="宋体"/>
                <w:b/>
                <w:bCs/>
                <w:sz w:val="21"/>
                <w:szCs w:val="21"/>
              </w:rPr>
            </w:pPr>
            <w:r>
              <w:rPr>
                <w:rFonts w:cs="宋体" w:hint="eastAsia"/>
                <w:b/>
                <w:bCs/>
                <w:sz w:val="21"/>
                <w:szCs w:val="21"/>
              </w:rPr>
              <w:t>统一社会信用代码</w:t>
            </w:r>
          </w:p>
        </w:tc>
        <w:tc>
          <w:tcPr>
            <w:tcW w:w="536" w:type="dxa"/>
            <w:vAlign w:val="center"/>
          </w:tcPr>
          <w:p w:rsidR="00D277AF" w:rsidRDefault="00515B74">
            <w:pPr>
              <w:widowControl/>
              <w:jc w:val="center"/>
              <w:rPr>
                <w:rFonts w:cs="宋体"/>
                <w:b/>
                <w:bCs/>
                <w:sz w:val="21"/>
                <w:szCs w:val="21"/>
              </w:rPr>
            </w:pPr>
            <w:r>
              <w:rPr>
                <w:rFonts w:cs="宋体" w:hint="eastAsia"/>
                <w:b/>
                <w:bCs/>
                <w:sz w:val="21"/>
                <w:szCs w:val="21"/>
              </w:rPr>
              <w:t>注册时间</w:t>
            </w:r>
          </w:p>
        </w:tc>
        <w:tc>
          <w:tcPr>
            <w:tcW w:w="567" w:type="dxa"/>
            <w:vAlign w:val="center"/>
          </w:tcPr>
          <w:p w:rsidR="00D277AF" w:rsidRDefault="00515B74">
            <w:pPr>
              <w:widowControl/>
              <w:jc w:val="center"/>
              <w:rPr>
                <w:rFonts w:cs="宋体"/>
                <w:b/>
                <w:bCs/>
                <w:sz w:val="21"/>
                <w:szCs w:val="21"/>
              </w:rPr>
            </w:pPr>
            <w:r>
              <w:rPr>
                <w:rFonts w:cs="宋体" w:hint="eastAsia"/>
                <w:b/>
                <w:bCs/>
                <w:sz w:val="21"/>
                <w:szCs w:val="21"/>
              </w:rPr>
              <w:t>注册地址</w:t>
            </w:r>
          </w:p>
        </w:tc>
        <w:tc>
          <w:tcPr>
            <w:tcW w:w="675" w:type="dxa"/>
            <w:vAlign w:val="center"/>
          </w:tcPr>
          <w:p w:rsidR="00D277AF" w:rsidRDefault="00515B74">
            <w:pPr>
              <w:widowControl/>
              <w:jc w:val="center"/>
              <w:rPr>
                <w:rFonts w:cs="宋体"/>
                <w:b/>
                <w:bCs/>
                <w:sz w:val="21"/>
                <w:szCs w:val="21"/>
              </w:rPr>
            </w:pPr>
            <w:r>
              <w:rPr>
                <w:rFonts w:cs="宋体" w:hint="eastAsia"/>
                <w:b/>
                <w:bCs/>
                <w:sz w:val="21"/>
                <w:szCs w:val="21"/>
              </w:rPr>
              <w:t>注册资金（万元）</w:t>
            </w:r>
          </w:p>
        </w:tc>
        <w:tc>
          <w:tcPr>
            <w:tcW w:w="740" w:type="dxa"/>
            <w:vAlign w:val="center"/>
          </w:tcPr>
          <w:p w:rsidR="00D277AF" w:rsidRDefault="00515B74">
            <w:pPr>
              <w:widowControl/>
              <w:jc w:val="center"/>
              <w:rPr>
                <w:rFonts w:cs="宋体"/>
                <w:b/>
                <w:bCs/>
                <w:sz w:val="21"/>
                <w:szCs w:val="21"/>
              </w:rPr>
            </w:pPr>
            <w:r>
              <w:rPr>
                <w:rFonts w:cs="宋体" w:hint="eastAsia"/>
                <w:b/>
                <w:bCs/>
                <w:sz w:val="21"/>
                <w:szCs w:val="21"/>
              </w:rPr>
              <w:t>入驻时间</w:t>
            </w:r>
          </w:p>
        </w:tc>
        <w:tc>
          <w:tcPr>
            <w:tcW w:w="578" w:type="dxa"/>
            <w:vAlign w:val="center"/>
          </w:tcPr>
          <w:p w:rsidR="00D277AF" w:rsidRDefault="00515B74">
            <w:pPr>
              <w:widowControl/>
              <w:jc w:val="center"/>
              <w:rPr>
                <w:rFonts w:cs="宋体"/>
                <w:b/>
                <w:bCs/>
                <w:sz w:val="21"/>
                <w:szCs w:val="21"/>
              </w:rPr>
            </w:pPr>
            <w:r>
              <w:rPr>
                <w:rFonts w:cs="宋体" w:hint="eastAsia"/>
                <w:b/>
                <w:bCs/>
                <w:sz w:val="21"/>
                <w:szCs w:val="21"/>
              </w:rPr>
              <w:t>技术领域</w:t>
            </w:r>
          </w:p>
        </w:tc>
        <w:tc>
          <w:tcPr>
            <w:tcW w:w="836" w:type="dxa"/>
            <w:vAlign w:val="center"/>
          </w:tcPr>
          <w:p w:rsidR="00D277AF" w:rsidRDefault="00515B74">
            <w:pPr>
              <w:widowControl/>
              <w:jc w:val="center"/>
              <w:rPr>
                <w:rFonts w:cs="宋体"/>
                <w:b/>
                <w:bCs/>
                <w:sz w:val="21"/>
                <w:szCs w:val="21"/>
              </w:rPr>
            </w:pPr>
            <w:r>
              <w:rPr>
                <w:rFonts w:cs="宋体" w:hint="eastAsia"/>
                <w:b/>
                <w:bCs/>
                <w:sz w:val="21"/>
                <w:szCs w:val="21"/>
              </w:rPr>
              <w:t>孵化场地面积</w:t>
            </w:r>
          </w:p>
          <w:p w:rsidR="00D277AF" w:rsidRDefault="00515B74">
            <w:pPr>
              <w:widowControl/>
              <w:jc w:val="center"/>
              <w:rPr>
                <w:rFonts w:cs="宋体"/>
                <w:b/>
                <w:bCs/>
                <w:sz w:val="21"/>
                <w:szCs w:val="21"/>
              </w:rPr>
            </w:pPr>
            <w:r>
              <w:rPr>
                <w:rFonts w:cs="宋体" w:hint="eastAsia"/>
                <w:b/>
                <w:bCs/>
                <w:sz w:val="21"/>
                <w:szCs w:val="21"/>
              </w:rPr>
              <w:t>（平方米）</w:t>
            </w:r>
          </w:p>
        </w:tc>
        <w:tc>
          <w:tcPr>
            <w:tcW w:w="707" w:type="dxa"/>
            <w:vAlign w:val="center"/>
          </w:tcPr>
          <w:p w:rsidR="00D277AF" w:rsidRDefault="00515B74">
            <w:pPr>
              <w:widowControl/>
              <w:jc w:val="center"/>
              <w:rPr>
                <w:rFonts w:cs="宋体"/>
                <w:b/>
                <w:bCs/>
                <w:sz w:val="21"/>
                <w:szCs w:val="21"/>
              </w:rPr>
            </w:pPr>
            <w:r>
              <w:rPr>
                <w:rFonts w:cs="宋体" w:hint="eastAsia"/>
                <w:b/>
                <w:bCs/>
                <w:sz w:val="21"/>
                <w:szCs w:val="21"/>
              </w:rPr>
              <w:t>是否认定为创新型中小企业</w:t>
            </w:r>
          </w:p>
        </w:tc>
        <w:tc>
          <w:tcPr>
            <w:tcW w:w="793" w:type="dxa"/>
            <w:vAlign w:val="center"/>
          </w:tcPr>
          <w:p w:rsidR="00D277AF" w:rsidRDefault="00515B74">
            <w:pPr>
              <w:widowControl/>
              <w:jc w:val="center"/>
              <w:rPr>
                <w:rFonts w:cs="宋体"/>
                <w:b/>
                <w:bCs/>
                <w:sz w:val="21"/>
                <w:szCs w:val="21"/>
              </w:rPr>
            </w:pPr>
            <w:r>
              <w:rPr>
                <w:rFonts w:cs="宋体" w:hint="eastAsia"/>
                <w:b/>
                <w:bCs/>
                <w:sz w:val="21"/>
                <w:szCs w:val="21"/>
              </w:rPr>
              <w:t>是否完成科技型中小企业入库及编号</w:t>
            </w:r>
          </w:p>
        </w:tc>
        <w:tc>
          <w:tcPr>
            <w:tcW w:w="825" w:type="dxa"/>
            <w:vAlign w:val="center"/>
          </w:tcPr>
          <w:p w:rsidR="00D277AF" w:rsidRDefault="00515B74">
            <w:pPr>
              <w:widowControl/>
              <w:jc w:val="center"/>
              <w:rPr>
                <w:rFonts w:cs="宋体"/>
                <w:b/>
                <w:bCs/>
                <w:sz w:val="21"/>
                <w:szCs w:val="21"/>
              </w:rPr>
            </w:pPr>
            <w:r>
              <w:rPr>
                <w:rFonts w:cs="宋体" w:hint="eastAsia"/>
                <w:b/>
                <w:bCs/>
                <w:sz w:val="21"/>
                <w:szCs w:val="21"/>
              </w:rPr>
              <w:t>2024年度是否获得投融资（是/否）</w:t>
            </w:r>
          </w:p>
        </w:tc>
        <w:tc>
          <w:tcPr>
            <w:tcW w:w="857" w:type="dxa"/>
            <w:vAlign w:val="center"/>
          </w:tcPr>
          <w:p w:rsidR="00D277AF" w:rsidRDefault="00515B74">
            <w:pPr>
              <w:widowControl/>
              <w:jc w:val="center"/>
              <w:rPr>
                <w:rFonts w:cs="宋体"/>
                <w:b/>
                <w:bCs/>
                <w:sz w:val="21"/>
                <w:szCs w:val="21"/>
              </w:rPr>
            </w:pPr>
            <w:r>
              <w:rPr>
                <w:rFonts w:cs="宋体" w:hint="eastAsia"/>
                <w:b/>
                <w:bCs/>
                <w:sz w:val="21"/>
                <w:szCs w:val="21"/>
              </w:rPr>
              <w:t>2024年度获得投融资金额</w:t>
            </w:r>
            <w:r>
              <w:rPr>
                <w:rFonts w:cs="宋体" w:hint="eastAsia"/>
                <w:b/>
                <w:bCs/>
                <w:sz w:val="21"/>
                <w:szCs w:val="21"/>
                <w:lang/>
              </w:rPr>
              <w:t>（万元）</w:t>
            </w:r>
          </w:p>
        </w:tc>
        <w:tc>
          <w:tcPr>
            <w:tcW w:w="836" w:type="dxa"/>
            <w:vAlign w:val="center"/>
          </w:tcPr>
          <w:p w:rsidR="00D277AF" w:rsidRDefault="00515B74">
            <w:pPr>
              <w:widowControl/>
              <w:jc w:val="center"/>
              <w:rPr>
                <w:rFonts w:cs="宋体"/>
                <w:b/>
                <w:bCs/>
                <w:sz w:val="21"/>
                <w:szCs w:val="21"/>
              </w:rPr>
            </w:pPr>
            <w:r>
              <w:rPr>
                <w:rFonts w:cs="宋体" w:hint="eastAsia"/>
                <w:b/>
                <w:bCs/>
                <w:sz w:val="21"/>
                <w:szCs w:val="21"/>
                <w:lang/>
              </w:rPr>
              <w:t>其中：获得孵化器投资金额（万元）</w:t>
            </w:r>
          </w:p>
        </w:tc>
        <w:tc>
          <w:tcPr>
            <w:tcW w:w="814" w:type="dxa"/>
            <w:vAlign w:val="center"/>
          </w:tcPr>
          <w:p w:rsidR="00D277AF" w:rsidRDefault="00515B74">
            <w:pPr>
              <w:widowControl/>
              <w:jc w:val="center"/>
              <w:rPr>
                <w:rFonts w:cs="宋体"/>
                <w:b/>
                <w:bCs/>
                <w:sz w:val="21"/>
                <w:szCs w:val="21"/>
              </w:rPr>
            </w:pPr>
            <w:r>
              <w:rPr>
                <w:rFonts w:cs="宋体" w:hint="eastAsia"/>
                <w:b/>
                <w:bCs/>
                <w:sz w:val="21"/>
                <w:szCs w:val="21"/>
              </w:rPr>
              <w:t>2023年度营业收入</w:t>
            </w:r>
          </w:p>
          <w:p w:rsidR="00D277AF" w:rsidRDefault="00515B74">
            <w:pPr>
              <w:widowControl/>
              <w:jc w:val="center"/>
              <w:rPr>
                <w:rFonts w:cs="宋体"/>
                <w:b/>
                <w:bCs/>
                <w:sz w:val="21"/>
                <w:szCs w:val="21"/>
              </w:rPr>
            </w:pPr>
            <w:r>
              <w:rPr>
                <w:rFonts w:cs="宋体" w:hint="eastAsia"/>
                <w:b/>
                <w:bCs/>
                <w:sz w:val="21"/>
                <w:szCs w:val="21"/>
              </w:rPr>
              <w:t>（万元）</w:t>
            </w:r>
          </w:p>
        </w:tc>
        <w:tc>
          <w:tcPr>
            <w:tcW w:w="793" w:type="dxa"/>
            <w:vAlign w:val="center"/>
          </w:tcPr>
          <w:p w:rsidR="00D277AF" w:rsidRDefault="00515B74">
            <w:pPr>
              <w:widowControl/>
              <w:jc w:val="center"/>
              <w:rPr>
                <w:rFonts w:cs="宋体"/>
                <w:b/>
                <w:bCs/>
                <w:sz w:val="21"/>
                <w:szCs w:val="21"/>
              </w:rPr>
            </w:pPr>
            <w:r>
              <w:rPr>
                <w:rFonts w:cs="宋体" w:hint="eastAsia"/>
                <w:b/>
                <w:bCs/>
                <w:sz w:val="21"/>
                <w:szCs w:val="21"/>
              </w:rPr>
              <w:t>2024年度营业收入</w:t>
            </w:r>
          </w:p>
          <w:p w:rsidR="00D277AF" w:rsidRDefault="00515B74">
            <w:pPr>
              <w:widowControl/>
              <w:jc w:val="center"/>
              <w:rPr>
                <w:rFonts w:cs="宋体"/>
                <w:b/>
                <w:bCs/>
                <w:sz w:val="21"/>
                <w:szCs w:val="21"/>
              </w:rPr>
            </w:pPr>
            <w:r>
              <w:rPr>
                <w:rFonts w:cs="宋体" w:hint="eastAsia"/>
                <w:b/>
                <w:bCs/>
                <w:sz w:val="21"/>
                <w:szCs w:val="21"/>
              </w:rPr>
              <w:t>（万元）</w:t>
            </w:r>
          </w:p>
        </w:tc>
        <w:tc>
          <w:tcPr>
            <w:tcW w:w="889" w:type="dxa"/>
            <w:vAlign w:val="center"/>
          </w:tcPr>
          <w:p w:rsidR="00D277AF" w:rsidRDefault="00515B74">
            <w:pPr>
              <w:widowControl/>
              <w:jc w:val="center"/>
              <w:rPr>
                <w:rFonts w:cs="宋体"/>
                <w:b/>
                <w:bCs/>
                <w:sz w:val="21"/>
                <w:szCs w:val="21"/>
              </w:rPr>
            </w:pPr>
            <w:r>
              <w:rPr>
                <w:rFonts w:cs="宋体" w:hint="eastAsia"/>
                <w:b/>
                <w:bCs/>
                <w:sz w:val="21"/>
                <w:szCs w:val="21"/>
              </w:rPr>
              <w:t>2023年度研发经费投入</w:t>
            </w:r>
          </w:p>
          <w:p w:rsidR="00D277AF" w:rsidRDefault="00515B74">
            <w:pPr>
              <w:widowControl/>
              <w:jc w:val="center"/>
              <w:rPr>
                <w:rFonts w:cs="宋体"/>
                <w:b/>
                <w:bCs/>
                <w:sz w:val="21"/>
                <w:szCs w:val="21"/>
              </w:rPr>
            </w:pPr>
            <w:r>
              <w:rPr>
                <w:rFonts w:cs="宋体" w:hint="eastAsia"/>
                <w:b/>
                <w:bCs/>
                <w:sz w:val="21"/>
                <w:szCs w:val="21"/>
              </w:rPr>
              <w:t>（万元）</w:t>
            </w:r>
          </w:p>
        </w:tc>
        <w:tc>
          <w:tcPr>
            <w:tcW w:w="857" w:type="dxa"/>
            <w:vAlign w:val="center"/>
          </w:tcPr>
          <w:p w:rsidR="00D277AF" w:rsidRDefault="00515B74">
            <w:pPr>
              <w:widowControl/>
              <w:jc w:val="center"/>
              <w:rPr>
                <w:rFonts w:cs="宋体"/>
                <w:b/>
                <w:bCs/>
                <w:sz w:val="21"/>
                <w:szCs w:val="21"/>
              </w:rPr>
            </w:pPr>
            <w:r>
              <w:rPr>
                <w:rFonts w:cs="宋体" w:hint="eastAsia"/>
                <w:b/>
                <w:bCs/>
                <w:sz w:val="21"/>
                <w:szCs w:val="21"/>
              </w:rPr>
              <w:t>2024年度研发经费投入</w:t>
            </w:r>
          </w:p>
          <w:p w:rsidR="00D277AF" w:rsidRDefault="00515B74">
            <w:pPr>
              <w:widowControl/>
              <w:jc w:val="center"/>
              <w:rPr>
                <w:rFonts w:cs="宋体"/>
                <w:b/>
                <w:bCs/>
                <w:sz w:val="21"/>
                <w:szCs w:val="21"/>
              </w:rPr>
            </w:pPr>
            <w:r>
              <w:rPr>
                <w:rFonts w:cs="宋体" w:hint="eastAsia"/>
                <w:b/>
                <w:bCs/>
                <w:sz w:val="21"/>
                <w:szCs w:val="21"/>
              </w:rPr>
              <w:t>（万元）</w:t>
            </w:r>
          </w:p>
        </w:tc>
        <w:tc>
          <w:tcPr>
            <w:tcW w:w="729" w:type="dxa"/>
            <w:vAlign w:val="center"/>
          </w:tcPr>
          <w:p w:rsidR="00D277AF" w:rsidRDefault="00515B74">
            <w:pPr>
              <w:widowControl/>
              <w:jc w:val="center"/>
              <w:rPr>
                <w:rFonts w:cs="宋体"/>
                <w:b/>
                <w:bCs/>
                <w:sz w:val="21"/>
                <w:szCs w:val="21"/>
              </w:rPr>
            </w:pPr>
            <w:r>
              <w:rPr>
                <w:rFonts w:cs="宋体" w:hint="eastAsia"/>
                <w:b/>
                <w:bCs/>
                <w:sz w:val="21"/>
                <w:szCs w:val="21"/>
              </w:rPr>
              <w:t>联系人</w:t>
            </w:r>
          </w:p>
        </w:tc>
        <w:tc>
          <w:tcPr>
            <w:tcW w:w="804" w:type="dxa"/>
            <w:vAlign w:val="center"/>
          </w:tcPr>
          <w:p w:rsidR="00D277AF" w:rsidRDefault="00515B74">
            <w:pPr>
              <w:widowControl/>
              <w:jc w:val="center"/>
              <w:rPr>
                <w:rFonts w:cs="宋体"/>
                <w:b/>
                <w:bCs/>
                <w:sz w:val="21"/>
                <w:szCs w:val="21"/>
              </w:rPr>
            </w:pPr>
            <w:r>
              <w:rPr>
                <w:rFonts w:cs="宋体" w:hint="eastAsia"/>
                <w:b/>
                <w:bCs/>
                <w:sz w:val="21"/>
                <w:szCs w:val="21"/>
              </w:rPr>
              <w:t>联系电话</w:t>
            </w:r>
          </w:p>
        </w:tc>
      </w:tr>
      <w:tr w:rsidR="00D277AF">
        <w:trPr>
          <w:cantSplit/>
          <w:trHeight w:val="556"/>
        </w:trPr>
        <w:tc>
          <w:tcPr>
            <w:tcW w:w="356" w:type="dxa"/>
            <w:vAlign w:val="center"/>
          </w:tcPr>
          <w:p w:rsidR="00D277AF" w:rsidRDefault="00D277AF">
            <w:pPr>
              <w:snapToGrid w:val="0"/>
              <w:jc w:val="center"/>
              <w:rPr>
                <w:rFonts w:ascii="仿宋_GB2312" w:eastAsia="仿宋_GB2312"/>
              </w:rPr>
            </w:pPr>
          </w:p>
        </w:tc>
        <w:tc>
          <w:tcPr>
            <w:tcW w:w="360" w:type="dxa"/>
            <w:vAlign w:val="center"/>
          </w:tcPr>
          <w:p w:rsidR="00D277AF" w:rsidRDefault="00D277AF">
            <w:pPr>
              <w:snapToGrid w:val="0"/>
              <w:jc w:val="center"/>
              <w:rPr>
                <w:rFonts w:ascii="仿宋_GB2312" w:eastAsia="仿宋_GB2312"/>
              </w:rPr>
            </w:pPr>
          </w:p>
        </w:tc>
        <w:tc>
          <w:tcPr>
            <w:tcW w:w="733" w:type="dxa"/>
            <w:vAlign w:val="center"/>
          </w:tcPr>
          <w:p w:rsidR="00D277AF" w:rsidRDefault="00D277AF">
            <w:pPr>
              <w:snapToGrid w:val="0"/>
              <w:jc w:val="center"/>
              <w:rPr>
                <w:rFonts w:ascii="仿宋_GB2312" w:eastAsia="仿宋_GB2312"/>
              </w:rPr>
            </w:pPr>
          </w:p>
        </w:tc>
        <w:tc>
          <w:tcPr>
            <w:tcW w:w="536" w:type="dxa"/>
            <w:vAlign w:val="center"/>
          </w:tcPr>
          <w:p w:rsidR="00D277AF" w:rsidRDefault="00D277AF">
            <w:pPr>
              <w:snapToGrid w:val="0"/>
              <w:jc w:val="center"/>
              <w:rPr>
                <w:rFonts w:ascii="仿宋_GB2312" w:eastAsia="仿宋_GB2312"/>
              </w:rPr>
            </w:pPr>
          </w:p>
        </w:tc>
        <w:tc>
          <w:tcPr>
            <w:tcW w:w="567" w:type="dxa"/>
            <w:vAlign w:val="center"/>
          </w:tcPr>
          <w:p w:rsidR="00D277AF" w:rsidRDefault="00D277AF">
            <w:pPr>
              <w:snapToGrid w:val="0"/>
              <w:jc w:val="center"/>
              <w:rPr>
                <w:rFonts w:ascii="仿宋_GB2312" w:eastAsia="仿宋_GB2312"/>
              </w:rPr>
            </w:pPr>
          </w:p>
        </w:tc>
        <w:tc>
          <w:tcPr>
            <w:tcW w:w="675" w:type="dxa"/>
            <w:vAlign w:val="center"/>
          </w:tcPr>
          <w:p w:rsidR="00D277AF" w:rsidRDefault="00D277AF">
            <w:pPr>
              <w:snapToGrid w:val="0"/>
              <w:jc w:val="center"/>
              <w:rPr>
                <w:rFonts w:ascii="仿宋_GB2312" w:eastAsia="仿宋_GB2312"/>
              </w:rPr>
            </w:pPr>
          </w:p>
        </w:tc>
        <w:tc>
          <w:tcPr>
            <w:tcW w:w="740" w:type="dxa"/>
          </w:tcPr>
          <w:p w:rsidR="00D277AF" w:rsidRDefault="00D277AF">
            <w:pPr>
              <w:snapToGrid w:val="0"/>
              <w:jc w:val="center"/>
              <w:rPr>
                <w:rFonts w:ascii="仿宋_GB2312" w:eastAsia="仿宋_GB2312"/>
              </w:rPr>
            </w:pPr>
          </w:p>
        </w:tc>
        <w:tc>
          <w:tcPr>
            <w:tcW w:w="578" w:type="dxa"/>
          </w:tcPr>
          <w:p w:rsidR="00D277AF" w:rsidRDefault="00D277AF">
            <w:pPr>
              <w:snapToGrid w:val="0"/>
              <w:jc w:val="center"/>
              <w:rPr>
                <w:rFonts w:ascii="仿宋_GB2312" w:eastAsia="仿宋_GB2312"/>
              </w:rPr>
            </w:pPr>
          </w:p>
        </w:tc>
        <w:tc>
          <w:tcPr>
            <w:tcW w:w="836" w:type="dxa"/>
          </w:tcPr>
          <w:p w:rsidR="00D277AF" w:rsidRDefault="00D277AF">
            <w:pPr>
              <w:snapToGrid w:val="0"/>
              <w:jc w:val="center"/>
              <w:rPr>
                <w:rFonts w:ascii="仿宋_GB2312" w:eastAsia="仿宋_GB2312"/>
              </w:rPr>
            </w:pPr>
          </w:p>
        </w:tc>
        <w:tc>
          <w:tcPr>
            <w:tcW w:w="707" w:type="dxa"/>
            <w:vAlign w:val="center"/>
          </w:tcPr>
          <w:p w:rsidR="00D277AF" w:rsidRDefault="00D277AF">
            <w:pPr>
              <w:snapToGrid w:val="0"/>
              <w:jc w:val="center"/>
              <w:rPr>
                <w:rFonts w:ascii="仿宋_GB2312" w:eastAsia="仿宋_GB2312"/>
              </w:rPr>
            </w:pPr>
          </w:p>
        </w:tc>
        <w:tc>
          <w:tcPr>
            <w:tcW w:w="793" w:type="dxa"/>
            <w:vAlign w:val="center"/>
          </w:tcPr>
          <w:p w:rsidR="00D277AF" w:rsidRDefault="00D277AF">
            <w:pPr>
              <w:snapToGrid w:val="0"/>
              <w:jc w:val="center"/>
              <w:rPr>
                <w:rFonts w:ascii="仿宋_GB2312" w:eastAsia="仿宋_GB2312"/>
              </w:rPr>
            </w:pPr>
          </w:p>
        </w:tc>
        <w:tc>
          <w:tcPr>
            <w:tcW w:w="825" w:type="dxa"/>
            <w:vAlign w:val="center"/>
          </w:tcPr>
          <w:p w:rsidR="00D277AF" w:rsidRDefault="00D277AF">
            <w:pPr>
              <w:snapToGrid w:val="0"/>
              <w:jc w:val="center"/>
              <w:rPr>
                <w:rFonts w:ascii="仿宋_GB2312" w:eastAsia="仿宋_GB2312"/>
              </w:rPr>
            </w:pPr>
          </w:p>
        </w:tc>
        <w:tc>
          <w:tcPr>
            <w:tcW w:w="857" w:type="dxa"/>
            <w:vAlign w:val="center"/>
          </w:tcPr>
          <w:p w:rsidR="00D277AF" w:rsidRDefault="00D277AF">
            <w:pPr>
              <w:snapToGrid w:val="0"/>
              <w:jc w:val="center"/>
              <w:rPr>
                <w:rFonts w:ascii="仿宋_GB2312" w:eastAsia="仿宋_GB2312"/>
              </w:rPr>
            </w:pPr>
          </w:p>
        </w:tc>
        <w:tc>
          <w:tcPr>
            <w:tcW w:w="836" w:type="dxa"/>
            <w:vAlign w:val="center"/>
          </w:tcPr>
          <w:p w:rsidR="00D277AF" w:rsidRDefault="00D277AF">
            <w:pPr>
              <w:snapToGrid w:val="0"/>
              <w:jc w:val="center"/>
              <w:rPr>
                <w:rFonts w:ascii="仿宋_GB2312" w:eastAsia="仿宋_GB2312"/>
              </w:rPr>
            </w:pPr>
          </w:p>
        </w:tc>
        <w:tc>
          <w:tcPr>
            <w:tcW w:w="814" w:type="dxa"/>
            <w:vAlign w:val="center"/>
          </w:tcPr>
          <w:p w:rsidR="00D277AF" w:rsidRDefault="00D277AF">
            <w:pPr>
              <w:snapToGrid w:val="0"/>
              <w:jc w:val="center"/>
              <w:rPr>
                <w:rFonts w:ascii="仿宋_GB2312" w:eastAsia="仿宋_GB2312"/>
              </w:rPr>
            </w:pPr>
          </w:p>
        </w:tc>
        <w:tc>
          <w:tcPr>
            <w:tcW w:w="793" w:type="dxa"/>
            <w:vAlign w:val="center"/>
          </w:tcPr>
          <w:p w:rsidR="00D277AF" w:rsidRDefault="00D277AF">
            <w:pPr>
              <w:snapToGrid w:val="0"/>
              <w:jc w:val="center"/>
              <w:rPr>
                <w:rFonts w:ascii="仿宋_GB2312" w:eastAsia="仿宋_GB2312"/>
              </w:rPr>
            </w:pPr>
          </w:p>
        </w:tc>
        <w:tc>
          <w:tcPr>
            <w:tcW w:w="889" w:type="dxa"/>
            <w:vAlign w:val="center"/>
          </w:tcPr>
          <w:p w:rsidR="00D277AF" w:rsidRDefault="00D277AF">
            <w:pPr>
              <w:snapToGrid w:val="0"/>
              <w:jc w:val="center"/>
              <w:rPr>
                <w:rFonts w:ascii="仿宋_GB2312" w:eastAsia="仿宋_GB2312"/>
              </w:rPr>
            </w:pPr>
          </w:p>
        </w:tc>
        <w:tc>
          <w:tcPr>
            <w:tcW w:w="857" w:type="dxa"/>
          </w:tcPr>
          <w:p w:rsidR="00D277AF" w:rsidRDefault="00D277AF">
            <w:pPr>
              <w:snapToGrid w:val="0"/>
              <w:jc w:val="center"/>
              <w:rPr>
                <w:rFonts w:ascii="仿宋_GB2312" w:eastAsia="仿宋_GB2312"/>
              </w:rPr>
            </w:pPr>
          </w:p>
        </w:tc>
        <w:tc>
          <w:tcPr>
            <w:tcW w:w="729" w:type="dxa"/>
          </w:tcPr>
          <w:p w:rsidR="00D277AF" w:rsidRDefault="00D277AF">
            <w:pPr>
              <w:snapToGrid w:val="0"/>
              <w:jc w:val="center"/>
              <w:rPr>
                <w:rFonts w:ascii="仿宋_GB2312" w:eastAsia="仿宋_GB2312"/>
              </w:rPr>
            </w:pPr>
          </w:p>
        </w:tc>
        <w:tc>
          <w:tcPr>
            <w:tcW w:w="804" w:type="dxa"/>
          </w:tcPr>
          <w:p w:rsidR="00D277AF" w:rsidRDefault="00D277AF">
            <w:pPr>
              <w:snapToGrid w:val="0"/>
              <w:jc w:val="center"/>
              <w:rPr>
                <w:rFonts w:ascii="仿宋_GB2312" w:eastAsia="仿宋_GB2312"/>
              </w:rPr>
            </w:pPr>
          </w:p>
        </w:tc>
      </w:tr>
    </w:tbl>
    <w:p w:rsidR="00D277AF" w:rsidRDefault="00515B74">
      <w:pPr>
        <w:tabs>
          <w:tab w:val="left" w:pos="-2340"/>
          <w:tab w:val="left" w:pos="1080"/>
        </w:tabs>
        <w:spacing w:line="500" w:lineRule="exact"/>
        <w:ind w:left="1120" w:hangingChars="400" w:hanging="1120"/>
        <w:rPr>
          <w:rFonts w:ascii="仿宋" w:eastAsia="仿宋" w:hAnsi="仿宋" w:cs="仿宋"/>
          <w:sz w:val="28"/>
          <w:szCs w:val="28"/>
        </w:rPr>
      </w:pPr>
      <w:r>
        <w:rPr>
          <w:rFonts w:ascii="仿宋" w:eastAsia="仿宋" w:hAnsi="仿宋" w:cs="仿宋" w:hint="eastAsia"/>
          <w:sz w:val="28"/>
          <w:szCs w:val="28"/>
        </w:rPr>
        <w:t>备注：1.所有在孵企业的营业执照复印件；</w:t>
      </w:r>
    </w:p>
    <w:p w:rsidR="00D277AF" w:rsidRDefault="00515B74">
      <w:pPr>
        <w:tabs>
          <w:tab w:val="left" w:pos="-2340"/>
          <w:tab w:val="left" w:pos="1080"/>
        </w:tabs>
        <w:spacing w:line="500" w:lineRule="exact"/>
        <w:ind w:firstLineChars="300" w:firstLine="840"/>
        <w:rPr>
          <w:rFonts w:ascii="仿宋" w:eastAsia="仿宋" w:hAnsi="仿宋" w:cs="仿宋"/>
          <w:sz w:val="28"/>
          <w:szCs w:val="28"/>
        </w:rPr>
      </w:pPr>
      <w:r>
        <w:rPr>
          <w:rFonts w:ascii="仿宋" w:eastAsia="仿宋" w:hAnsi="仿宋" w:cs="仿宋" w:hint="eastAsia"/>
          <w:sz w:val="28"/>
          <w:szCs w:val="28"/>
        </w:rPr>
        <w:t>2.所有在孵企业与孵化器签署的孵化服务协议或入驻协议复印件；</w:t>
      </w:r>
    </w:p>
    <w:p w:rsidR="00D277AF" w:rsidRDefault="00515B74">
      <w:pPr>
        <w:tabs>
          <w:tab w:val="left" w:pos="-2340"/>
          <w:tab w:val="left" w:pos="1080"/>
        </w:tabs>
        <w:spacing w:line="500" w:lineRule="exact"/>
        <w:ind w:firstLineChars="300" w:firstLine="840"/>
        <w:rPr>
          <w:rFonts w:ascii="仿宋" w:eastAsia="仿宋" w:hAnsi="仿宋" w:cs="仿宋"/>
          <w:sz w:val="28"/>
          <w:szCs w:val="28"/>
        </w:rPr>
      </w:pPr>
      <w:r>
        <w:rPr>
          <w:rFonts w:ascii="仿宋" w:eastAsia="仿宋" w:hAnsi="仿宋" w:cs="仿宋" w:hint="eastAsia"/>
          <w:sz w:val="28"/>
          <w:szCs w:val="28"/>
        </w:rPr>
        <w:t>3.科技型中小企业、创新型中小企业相关资质的公告信息；</w:t>
      </w:r>
    </w:p>
    <w:p w:rsidR="00D277AF" w:rsidRDefault="00515B74">
      <w:pPr>
        <w:tabs>
          <w:tab w:val="left" w:pos="-2340"/>
          <w:tab w:val="left" w:pos="1080"/>
        </w:tabs>
        <w:spacing w:line="500" w:lineRule="exact"/>
        <w:ind w:firstLineChars="300" w:firstLine="840"/>
        <w:rPr>
          <w:rFonts w:ascii="仿宋" w:eastAsia="仿宋" w:hAnsi="仿宋" w:cs="仿宋"/>
          <w:sz w:val="28"/>
          <w:szCs w:val="28"/>
        </w:rPr>
      </w:pPr>
      <w:r>
        <w:rPr>
          <w:rFonts w:ascii="仿宋" w:eastAsia="仿宋" w:hAnsi="仿宋" w:cs="仿宋" w:hint="eastAsia"/>
          <w:sz w:val="28"/>
          <w:szCs w:val="28"/>
        </w:rPr>
        <w:t>4.获得投融资的在孵企业须提供投融资协议、银行流水或工商变更等可说明投融资发生的材料；</w:t>
      </w:r>
    </w:p>
    <w:p w:rsidR="00D277AF" w:rsidRDefault="00515B74">
      <w:pPr>
        <w:tabs>
          <w:tab w:val="left" w:pos="-2340"/>
          <w:tab w:val="left" w:pos="1080"/>
        </w:tabs>
        <w:spacing w:line="500" w:lineRule="exact"/>
        <w:ind w:firstLineChars="300" w:firstLine="840"/>
        <w:rPr>
          <w:rFonts w:ascii="黑体" w:eastAsia="黑体" w:hAnsi="黑体"/>
          <w:sz w:val="32"/>
          <w:szCs w:val="32"/>
        </w:rPr>
      </w:pPr>
      <w:r>
        <w:rPr>
          <w:rFonts w:ascii="仿宋" w:eastAsia="仿宋" w:hAnsi="仿宋" w:cs="仿宋" w:hint="eastAsia"/>
          <w:sz w:val="28"/>
          <w:szCs w:val="28"/>
        </w:rPr>
        <w:t>5.在孵企业营业收入同比增长须提供企业近两年利润表（加盖本单位公章），研发经费投入同比增长须提供企业近两年《企业所得税年度纳税申报表》附表（107012）研发费用加计扣除优惠明细表。</w:t>
      </w:r>
      <w:r>
        <w:rPr>
          <w:rFonts w:ascii="方正仿宋_GBK" w:eastAsia="方正仿宋_GBK"/>
          <w:sz w:val="32"/>
          <w:szCs w:val="32"/>
        </w:rPr>
        <w:br w:type="page"/>
      </w:r>
      <w:r>
        <w:rPr>
          <w:rFonts w:ascii="黑体" w:eastAsia="黑体" w:hAnsi="黑体" w:hint="eastAsia"/>
          <w:sz w:val="32"/>
          <w:szCs w:val="32"/>
        </w:rPr>
        <w:lastRenderedPageBreak/>
        <w:t>附3</w:t>
      </w:r>
    </w:p>
    <w:p w:rsidR="00D277AF" w:rsidRDefault="00515B74">
      <w:pPr>
        <w:snapToGrid w:val="0"/>
        <w:jc w:val="center"/>
        <w:rPr>
          <w:rFonts w:ascii="微软雅黑" w:eastAsia="微软雅黑" w:hAnsi="微软雅黑" w:cs="微软雅黑"/>
          <w:sz w:val="44"/>
          <w:szCs w:val="44"/>
        </w:rPr>
      </w:pPr>
      <w:r>
        <w:rPr>
          <w:rFonts w:ascii="微软雅黑" w:eastAsia="微软雅黑" w:hAnsi="微软雅黑" w:cs="微软雅黑" w:hint="eastAsia"/>
          <w:sz w:val="44"/>
          <w:szCs w:val="44"/>
        </w:rPr>
        <w:t>上年度毕业企业情况汇总表</w:t>
      </w:r>
    </w:p>
    <w:tbl>
      <w:tblPr>
        <w:tblW w:w="1362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22"/>
        <w:gridCol w:w="859"/>
        <w:gridCol w:w="972"/>
        <w:gridCol w:w="972"/>
        <w:gridCol w:w="683"/>
        <w:gridCol w:w="833"/>
        <w:gridCol w:w="764"/>
        <w:gridCol w:w="1390"/>
        <w:gridCol w:w="1210"/>
        <w:gridCol w:w="1330"/>
        <w:gridCol w:w="910"/>
        <w:gridCol w:w="1010"/>
        <w:gridCol w:w="1040"/>
        <w:gridCol w:w="1034"/>
      </w:tblGrid>
      <w:tr w:rsidR="00D277AF">
        <w:trPr>
          <w:cantSplit/>
          <w:trHeight w:val="510"/>
          <w:jc w:val="center"/>
        </w:trPr>
        <w:tc>
          <w:tcPr>
            <w:tcW w:w="622" w:type="dxa"/>
            <w:vAlign w:val="center"/>
          </w:tcPr>
          <w:p w:rsidR="00D277AF" w:rsidRDefault="00515B74">
            <w:pPr>
              <w:snapToGrid w:val="0"/>
              <w:jc w:val="center"/>
              <w:rPr>
                <w:rFonts w:cs="宋体"/>
                <w:b/>
                <w:sz w:val="21"/>
                <w:szCs w:val="21"/>
              </w:rPr>
            </w:pPr>
            <w:r>
              <w:rPr>
                <w:rFonts w:cs="宋体" w:hint="eastAsia"/>
                <w:b/>
                <w:sz w:val="21"/>
                <w:szCs w:val="21"/>
              </w:rPr>
              <w:t>序号</w:t>
            </w:r>
          </w:p>
        </w:tc>
        <w:tc>
          <w:tcPr>
            <w:tcW w:w="859" w:type="dxa"/>
            <w:vAlign w:val="center"/>
          </w:tcPr>
          <w:p w:rsidR="00D277AF" w:rsidRDefault="00515B74">
            <w:pPr>
              <w:snapToGrid w:val="0"/>
              <w:jc w:val="center"/>
              <w:rPr>
                <w:rFonts w:cs="宋体"/>
                <w:b/>
                <w:sz w:val="21"/>
                <w:szCs w:val="21"/>
              </w:rPr>
            </w:pPr>
            <w:r>
              <w:rPr>
                <w:rFonts w:cs="宋体" w:hint="eastAsia"/>
                <w:b/>
                <w:sz w:val="21"/>
                <w:szCs w:val="21"/>
              </w:rPr>
              <w:t>企业名称</w:t>
            </w:r>
          </w:p>
        </w:tc>
        <w:tc>
          <w:tcPr>
            <w:tcW w:w="972" w:type="dxa"/>
            <w:vAlign w:val="center"/>
          </w:tcPr>
          <w:p w:rsidR="00D277AF" w:rsidRDefault="00515B74">
            <w:pPr>
              <w:snapToGrid w:val="0"/>
              <w:jc w:val="center"/>
              <w:rPr>
                <w:rFonts w:cs="宋体"/>
                <w:b/>
                <w:sz w:val="21"/>
                <w:szCs w:val="21"/>
              </w:rPr>
            </w:pPr>
            <w:r>
              <w:rPr>
                <w:rFonts w:cs="宋体" w:hint="eastAsia"/>
                <w:b/>
                <w:sz w:val="21"/>
                <w:szCs w:val="21"/>
              </w:rPr>
              <w:t>统一社会信用代码</w:t>
            </w:r>
          </w:p>
        </w:tc>
        <w:tc>
          <w:tcPr>
            <w:tcW w:w="972" w:type="dxa"/>
            <w:vAlign w:val="center"/>
          </w:tcPr>
          <w:p w:rsidR="00D277AF" w:rsidRDefault="00515B74">
            <w:pPr>
              <w:snapToGrid w:val="0"/>
              <w:jc w:val="center"/>
              <w:rPr>
                <w:rFonts w:cs="宋体"/>
                <w:b/>
                <w:sz w:val="21"/>
                <w:szCs w:val="21"/>
              </w:rPr>
            </w:pPr>
            <w:r>
              <w:rPr>
                <w:rFonts w:cs="宋体" w:hint="eastAsia"/>
                <w:b/>
                <w:sz w:val="21"/>
                <w:szCs w:val="21"/>
              </w:rPr>
              <w:t>是否曾在孵化场地内注册</w:t>
            </w:r>
          </w:p>
        </w:tc>
        <w:tc>
          <w:tcPr>
            <w:tcW w:w="683" w:type="dxa"/>
            <w:vAlign w:val="center"/>
          </w:tcPr>
          <w:p w:rsidR="00D277AF" w:rsidRDefault="00515B74">
            <w:pPr>
              <w:snapToGrid w:val="0"/>
              <w:jc w:val="center"/>
              <w:rPr>
                <w:rFonts w:cs="宋体"/>
                <w:b/>
                <w:sz w:val="21"/>
                <w:szCs w:val="21"/>
              </w:rPr>
            </w:pPr>
            <w:r>
              <w:rPr>
                <w:rFonts w:cs="宋体" w:hint="eastAsia"/>
                <w:b/>
                <w:sz w:val="21"/>
                <w:szCs w:val="21"/>
              </w:rPr>
              <w:t>入驻时间（年月）</w:t>
            </w:r>
          </w:p>
        </w:tc>
        <w:tc>
          <w:tcPr>
            <w:tcW w:w="833" w:type="dxa"/>
            <w:vAlign w:val="center"/>
          </w:tcPr>
          <w:p w:rsidR="00D277AF" w:rsidRDefault="00515B74">
            <w:pPr>
              <w:snapToGrid w:val="0"/>
              <w:jc w:val="center"/>
              <w:rPr>
                <w:rFonts w:cs="宋体"/>
                <w:b/>
                <w:sz w:val="21"/>
                <w:szCs w:val="21"/>
              </w:rPr>
            </w:pPr>
            <w:r>
              <w:rPr>
                <w:rFonts w:cs="宋体" w:hint="eastAsia"/>
                <w:b/>
                <w:sz w:val="21"/>
                <w:szCs w:val="21"/>
              </w:rPr>
              <w:t>毕业时间（年月）</w:t>
            </w:r>
          </w:p>
        </w:tc>
        <w:tc>
          <w:tcPr>
            <w:tcW w:w="764" w:type="dxa"/>
            <w:vAlign w:val="center"/>
          </w:tcPr>
          <w:p w:rsidR="00D277AF" w:rsidRDefault="00515B74">
            <w:pPr>
              <w:snapToGrid w:val="0"/>
              <w:jc w:val="center"/>
              <w:rPr>
                <w:rFonts w:cs="宋体"/>
                <w:b/>
                <w:sz w:val="21"/>
                <w:szCs w:val="21"/>
              </w:rPr>
            </w:pPr>
            <w:r>
              <w:rPr>
                <w:rFonts w:cs="宋体" w:hint="eastAsia"/>
                <w:b/>
                <w:sz w:val="21"/>
                <w:szCs w:val="21"/>
              </w:rPr>
              <w:t>技术领域</w:t>
            </w:r>
          </w:p>
        </w:tc>
        <w:tc>
          <w:tcPr>
            <w:tcW w:w="1390" w:type="dxa"/>
            <w:vAlign w:val="center"/>
          </w:tcPr>
          <w:p w:rsidR="00D277AF" w:rsidRDefault="00515B74">
            <w:pPr>
              <w:snapToGrid w:val="0"/>
              <w:jc w:val="center"/>
              <w:rPr>
                <w:rFonts w:cs="宋体"/>
                <w:b/>
                <w:sz w:val="21"/>
                <w:szCs w:val="21"/>
              </w:rPr>
            </w:pPr>
            <w:r>
              <w:rPr>
                <w:rFonts w:cs="宋体" w:hint="eastAsia"/>
                <w:b/>
                <w:sz w:val="21"/>
                <w:szCs w:val="21"/>
              </w:rPr>
              <w:t>上年度是否新认定为高新技术企业或专精特新中小企业</w:t>
            </w:r>
          </w:p>
        </w:tc>
        <w:tc>
          <w:tcPr>
            <w:tcW w:w="1210" w:type="dxa"/>
            <w:vAlign w:val="center"/>
          </w:tcPr>
          <w:p w:rsidR="00D277AF" w:rsidRDefault="00515B74">
            <w:pPr>
              <w:snapToGrid w:val="0"/>
              <w:jc w:val="center"/>
              <w:rPr>
                <w:rFonts w:cs="宋体"/>
                <w:b/>
                <w:sz w:val="21"/>
                <w:szCs w:val="21"/>
              </w:rPr>
            </w:pPr>
            <w:r>
              <w:rPr>
                <w:rFonts w:cs="宋体" w:hint="eastAsia"/>
                <w:b/>
                <w:sz w:val="21"/>
                <w:szCs w:val="21"/>
              </w:rPr>
              <w:t>上年度获得单笔天使投资或风险投资金额（万元）</w:t>
            </w:r>
          </w:p>
        </w:tc>
        <w:tc>
          <w:tcPr>
            <w:tcW w:w="1330" w:type="dxa"/>
            <w:vAlign w:val="center"/>
          </w:tcPr>
          <w:p w:rsidR="00D277AF" w:rsidRDefault="00515B74">
            <w:pPr>
              <w:snapToGrid w:val="0"/>
              <w:jc w:val="center"/>
              <w:rPr>
                <w:rFonts w:cs="宋体"/>
                <w:b/>
                <w:sz w:val="21"/>
                <w:szCs w:val="21"/>
              </w:rPr>
            </w:pPr>
            <w:r>
              <w:rPr>
                <w:rFonts w:cs="宋体" w:hint="eastAsia"/>
                <w:b/>
                <w:sz w:val="21"/>
                <w:szCs w:val="21"/>
              </w:rPr>
              <w:t>主要投资机构名称</w:t>
            </w:r>
          </w:p>
        </w:tc>
        <w:tc>
          <w:tcPr>
            <w:tcW w:w="910" w:type="dxa"/>
            <w:vAlign w:val="center"/>
          </w:tcPr>
          <w:p w:rsidR="00D277AF" w:rsidRDefault="00515B74">
            <w:pPr>
              <w:snapToGrid w:val="0"/>
              <w:jc w:val="center"/>
              <w:rPr>
                <w:rFonts w:cs="宋体"/>
                <w:b/>
                <w:sz w:val="21"/>
                <w:szCs w:val="21"/>
              </w:rPr>
            </w:pPr>
            <w:r>
              <w:rPr>
                <w:rFonts w:cs="宋体" w:hint="eastAsia"/>
                <w:b/>
                <w:sz w:val="21"/>
                <w:szCs w:val="21"/>
              </w:rPr>
              <w:t>前2年累计营业收入（万元）</w:t>
            </w:r>
          </w:p>
        </w:tc>
        <w:tc>
          <w:tcPr>
            <w:tcW w:w="1010" w:type="dxa"/>
            <w:vAlign w:val="center"/>
          </w:tcPr>
          <w:p w:rsidR="00D277AF" w:rsidRDefault="00515B74">
            <w:pPr>
              <w:snapToGrid w:val="0"/>
              <w:jc w:val="center"/>
              <w:rPr>
                <w:rFonts w:cs="宋体"/>
                <w:b/>
                <w:sz w:val="21"/>
                <w:szCs w:val="21"/>
              </w:rPr>
            </w:pPr>
            <w:r>
              <w:rPr>
                <w:rFonts w:cs="宋体" w:hint="eastAsia"/>
                <w:b/>
                <w:sz w:val="21"/>
                <w:szCs w:val="21"/>
              </w:rPr>
              <w:t>上年度是否被并购或挂牌、上市</w:t>
            </w:r>
          </w:p>
        </w:tc>
        <w:tc>
          <w:tcPr>
            <w:tcW w:w="1040" w:type="dxa"/>
            <w:vAlign w:val="center"/>
          </w:tcPr>
          <w:p w:rsidR="00D277AF" w:rsidRDefault="00515B74">
            <w:pPr>
              <w:snapToGrid w:val="0"/>
              <w:jc w:val="center"/>
              <w:rPr>
                <w:rFonts w:cs="宋体"/>
                <w:b/>
                <w:sz w:val="21"/>
                <w:szCs w:val="21"/>
              </w:rPr>
            </w:pPr>
            <w:r>
              <w:rPr>
                <w:rFonts w:cs="宋体" w:hint="eastAsia"/>
                <w:b/>
                <w:sz w:val="21"/>
                <w:szCs w:val="21"/>
              </w:rPr>
              <w:t>并购单位</w:t>
            </w:r>
          </w:p>
        </w:tc>
        <w:tc>
          <w:tcPr>
            <w:tcW w:w="1034" w:type="dxa"/>
            <w:vAlign w:val="center"/>
          </w:tcPr>
          <w:p w:rsidR="00D277AF" w:rsidRDefault="00515B74">
            <w:pPr>
              <w:snapToGrid w:val="0"/>
              <w:jc w:val="center"/>
              <w:rPr>
                <w:rFonts w:cs="宋体"/>
                <w:b/>
                <w:sz w:val="21"/>
                <w:szCs w:val="21"/>
              </w:rPr>
            </w:pPr>
            <w:r>
              <w:rPr>
                <w:rFonts w:cs="宋体" w:hint="eastAsia"/>
                <w:b/>
                <w:sz w:val="21"/>
                <w:szCs w:val="21"/>
              </w:rPr>
              <w:t>上市、挂牌交易市场板块</w:t>
            </w:r>
          </w:p>
        </w:tc>
      </w:tr>
      <w:tr w:rsidR="00D277AF">
        <w:trPr>
          <w:cantSplit/>
          <w:trHeight w:val="510"/>
          <w:jc w:val="center"/>
        </w:trPr>
        <w:tc>
          <w:tcPr>
            <w:tcW w:w="622" w:type="dxa"/>
            <w:vAlign w:val="center"/>
          </w:tcPr>
          <w:p w:rsidR="00D277AF" w:rsidRDefault="00D277AF">
            <w:pPr>
              <w:snapToGrid w:val="0"/>
              <w:jc w:val="center"/>
              <w:rPr>
                <w:rFonts w:ascii="仿宋_GB2312" w:eastAsia="仿宋_GB2312"/>
              </w:rPr>
            </w:pPr>
          </w:p>
        </w:tc>
        <w:tc>
          <w:tcPr>
            <w:tcW w:w="859" w:type="dxa"/>
            <w:vAlign w:val="center"/>
          </w:tcPr>
          <w:p w:rsidR="00D277AF" w:rsidRDefault="00D277AF">
            <w:pPr>
              <w:snapToGrid w:val="0"/>
              <w:jc w:val="center"/>
              <w:rPr>
                <w:rFonts w:ascii="仿宋_GB2312" w:eastAsia="仿宋_GB2312"/>
              </w:rPr>
            </w:pPr>
          </w:p>
        </w:tc>
        <w:tc>
          <w:tcPr>
            <w:tcW w:w="972" w:type="dxa"/>
          </w:tcPr>
          <w:p w:rsidR="00D277AF" w:rsidRDefault="00D277AF">
            <w:pPr>
              <w:snapToGrid w:val="0"/>
              <w:jc w:val="center"/>
              <w:rPr>
                <w:rFonts w:ascii="仿宋_GB2312" w:eastAsia="仿宋_GB2312"/>
              </w:rPr>
            </w:pPr>
          </w:p>
        </w:tc>
        <w:tc>
          <w:tcPr>
            <w:tcW w:w="972" w:type="dxa"/>
          </w:tcPr>
          <w:p w:rsidR="00D277AF" w:rsidRDefault="00D277AF">
            <w:pPr>
              <w:snapToGrid w:val="0"/>
              <w:jc w:val="center"/>
              <w:rPr>
                <w:rFonts w:ascii="仿宋_GB2312" w:eastAsia="仿宋_GB2312"/>
              </w:rPr>
            </w:pPr>
          </w:p>
        </w:tc>
        <w:tc>
          <w:tcPr>
            <w:tcW w:w="683" w:type="dxa"/>
            <w:vAlign w:val="center"/>
          </w:tcPr>
          <w:p w:rsidR="00D277AF" w:rsidRDefault="00D277AF">
            <w:pPr>
              <w:snapToGrid w:val="0"/>
              <w:jc w:val="center"/>
              <w:rPr>
                <w:rFonts w:ascii="仿宋_GB2312" w:eastAsia="仿宋_GB2312"/>
              </w:rPr>
            </w:pPr>
          </w:p>
        </w:tc>
        <w:tc>
          <w:tcPr>
            <w:tcW w:w="833" w:type="dxa"/>
            <w:vAlign w:val="center"/>
          </w:tcPr>
          <w:p w:rsidR="00D277AF" w:rsidRDefault="00D277AF">
            <w:pPr>
              <w:snapToGrid w:val="0"/>
              <w:jc w:val="center"/>
              <w:rPr>
                <w:rFonts w:ascii="仿宋_GB2312" w:eastAsia="仿宋_GB2312"/>
              </w:rPr>
            </w:pPr>
          </w:p>
        </w:tc>
        <w:tc>
          <w:tcPr>
            <w:tcW w:w="764" w:type="dxa"/>
          </w:tcPr>
          <w:p w:rsidR="00D277AF" w:rsidRDefault="00D277AF">
            <w:pPr>
              <w:snapToGrid w:val="0"/>
              <w:jc w:val="center"/>
              <w:rPr>
                <w:rFonts w:ascii="仿宋_GB2312" w:eastAsia="仿宋_GB2312"/>
              </w:rPr>
            </w:pPr>
          </w:p>
        </w:tc>
        <w:tc>
          <w:tcPr>
            <w:tcW w:w="1390" w:type="dxa"/>
          </w:tcPr>
          <w:p w:rsidR="00D277AF" w:rsidRDefault="00D277AF">
            <w:pPr>
              <w:snapToGrid w:val="0"/>
              <w:jc w:val="center"/>
              <w:rPr>
                <w:rFonts w:ascii="仿宋_GB2312" w:eastAsia="仿宋_GB2312"/>
              </w:rPr>
            </w:pPr>
          </w:p>
        </w:tc>
        <w:tc>
          <w:tcPr>
            <w:tcW w:w="1210" w:type="dxa"/>
          </w:tcPr>
          <w:p w:rsidR="00D277AF" w:rsidRDefault="00D277AF">
            <w:pPr>
              <w:snapToGrid w:val="0"/>
              <w:jc w:val="center"/>
              <w:rPr>
                <w:rFonts w:ascii="仿宋_GB2312" w:eastAsia="仿宋_GB2312"/>
              </w:rPr>
            </w:pPr>
          </w:p>
        </w:tc>
        <w:tc>
          <w:tcPr>
            <w:tcW w:w="1330" w:type="dxa"/>
          </w:tcPr>
          <w:p w:rsidR="00D277AF" w:rsidRDefault="00D277AF">
            <w:pPr>
              <w:snapToGrid w:val="0"/>
              <w:jc w:val="center"/>
              <w:rPr>
                <w:rFonts w:ascii="仿宋_GB2312" w:eastAsia="仿宋_GB2312"/>
              </w:rPr>
            </w:pPr>
          </w:p>
        </w:tc>
        <w:tc>
          <w:tcPr>
            <w:tcW w:w="910" w:type="dxa"/>
          </w:tcPr>
          <w:p w:rsidR="00D277AF" w:rsidRDefault="00D277AF">
            <w:pPr>
              <w:snapToGrid w:val="0"/>
              <w:jc w:val="center"/>
              <w:rPr>
                <w:rFonts w:ascii="仿宋_GB2312" w:eastAsia="仿宋_GB2312"/>
              </w:rPr>
            </w:pPr>
          </w:p>
        </w:tc>
        <w:tc>
          <w:tcPr>
            <w:tcW w:w="1010" w:type="dxa"/>
          </w:tcPr>
          <w:p w:rsidR="00D277AF" w:rsidRDefault="00D277AF">
            <w:pPr>
              <w:snapToGrid w:val="0"/>
              <w:jc w:val="center"/>
              <w:rPr>
                <w:rFonts w:ascii="仿宋_GB2312" w:eastAsia="仿宋_GB2312"/>
              </w:rPr>
            </w:pPr>
          </w:p>
        </w:tc>
        <w:tc>
          <w:tcPr>
            <w:tcW w:w="1040" w:type="dxa"/>
          </w:tcPr>
          <w:p w:rsidR="00D277AF" w:rsidRDefault="00D277AF">
            <w:pPr>
              <w:snapToGrid w:val="0"/>
              <w:jc w:val="center"/>
              <w:rPr>
                <w:rFonts w:ascii="仿宋_GB2312" w:eastAsia="仿宋_GB2312"/>
              </w:rPr>
            </w:pPr>
          </w:p>
        </w:tc>
        <w:tc>
          <w:tcPr>
            <w:tcW w:w="1034" w:type="dxa"/>
            <w:vAlign w:val="center"/>
          </w:tcPr>
          <w:p w:rsidR="00D277AF" w:rsidRDefault="00D277AF">
            <w:pPr>
              <w:snapToGrid w:val="0"/>
              <w:jc w:val="center"/>
              <w:rPr>
                <w:rFonts w:ascii="仿宋_GB2312" w:eastAsia="仿宋_GB2312"/>
              </w:rPr>
            </w:pPr>
          </w:p>
        </w:tc>
      </w:tr>
      <w:tr w:rsidR="00D277AF">
        <w:trPr>
          <w:cantSplit/>
          <w:trHeight w:val="510"/>
          <w:jc w:val="center"/>
        </w:trPr>
        <w:tc>
          <w:tcPr>
            <w:tcW w:w="622" w:type="dxa"/>
            <w:vAlign w:val="center"/>
          </w:tcPr>
          <w:p w:rsidR="00D277AF" w:rsidRDefault="00D277AF">
            <w:pPr>
              <w:snapToGrid w:val="0"/>
              <w:jc w:val="center"/>
              <w:rPr>
                <w:rFonts w:ascii="仿宋_GB2312" w:eastAsia="仿宋_GB2312"/>
              </w:rPr>
            </w:pPr>
          </w:p>
        </w:tc>
        <w:tc>
          <w:tcPr>
            <w:tcW w:w="859" w:type="dxa"/>
            <w:vAlign w:val="center"/>
          </w:tcPr>
          <w:p w:rsidR="00D277AF" w:rsidRDefault="00D277AF">
            <w:pPr>
              <w:snapToGrid w:val="0"/>
              <w:jc w:val="center"/>
              <w:rPr>
                <w:rFonts w:ascii="仿宋_GB2312" w:eastAsia="仿宋_GB2312"/>
              </w:rPr>
            </w:pPr>
          </w:p>
        </w:tc>
        <w:tc>
          <w:tcPr>
            <w:tcW w:w="972" w:type="dxa"/>
          </w:tcPr>
          <w:p w:rsidR="00D277AF" w:rsidRDefault="00D277AF">
            <w:pPr>
              <w:snapToGrid w:val="0"/>
              <w:jc w:val="center"/>
              <w:rPr>
                <w:rFonts w:ascii="仿宋_GB2312" w:eastAsia="仿宋_GB2312"/>
              </w:rPr>
            </w:pPr>
          </w:p>
        </w:tc>
        <w:tc>
          <w:tcPr>
            <w:tcW w:w="972" w:type="dxa"/>
          </w:tcPr>
          <w:p w:rsidR="00D277AF" w:rsidRDefault="00D277AF">
            <w:pPr>
              <w:snapToGrid w:val="0"/>
              <w:jc w:val="center"/>
              <w:rPr>
                <w:rFonts w:ascii="仿宋_GB2312" w:eastAsia="仿宋_GB2312"/>
              </w:rPr>
            </w:pPr>
          </w:p>
        </w:tc>
        <w:tc>
          <w:tcPr>
            <w:tcW w:w="683" w:type="dxa"/>
            <w:vAlign w:val="center"/>
          </w:tcPr>
          <w:p w:rsidR="00D277AF" w:rsidRDefault="00D277AF">
            <w:pPr>
              <w:snapToGrid w:val="0"/>
              <w:jc w:val="center"/>
              <w:rPr>
                <w:rFonts w:ascii="仿宋_GB2312" w:eastAsia="仿宋_GB2312"/>
              </w:rPr>
            </w:pPr>
          </w:p>
        </w:tc>
        <w:tc>
          <w:tcPr>
            <w:tcW w:w="833" w:type="dxa"/>
            <w:vAlign w:val="center"/>
          </w:tcPr>
          <w:p w:rsidR="00D277AF" w:rsidRDefault="00D277AF">
            <w:pPr>
              <w:snapToGrid w:val="0"/>
              <w:jc w:val="center"/>
              <w:rPr>
                <w:rFonts w:ascii="仿宋_GB2312" w:eastAsia="仿宋_GB2312"/>
              </w:rPr>
            </w:pPr>
          </w:p>
        </w:tc>
        <w:tc>
          <w:tcPr>
            <w:tcW w:w="764" w:type="dxa"/>
          </w:tcPr>
          <w:p w:rsidR="00D277AF" w:rsidRDefault="00D277AF">
            <w:pPr>
              <w:snapToGrid w:val="0"/>
              <w:jc w:val="center"/>
              <w:rPr>
                <w:rFonts w:ascii="仿宋_GB2312" w:eastAsia="仿宋_GB2312"/>
              </w:rPr>
            </w:pPr>
          </w:p>
        </w:tc>
        <w:tc>
          <w:tcPr>
            <w:tcW w:w="1390" w:type="dxa"/>
          </w:tcPr>
          <w:p w:rsidR="00D277AF" w:rsidRDefault="00D277AF">
            <w:pPr>
              <w:snapToGrid w:val="0"/>
              <w:jc w:val="center"/>
              <w:rPr>
                <w:rFonts w:ascii="仿宋_GB2312" w:eastAsia="仿宋_GB2312"/>
              </w:rPr>
            </w:pPr>
          </w:p>
        </w:tc>
        <w:tc>
          <w:tcPr>
            <w:tcW w:w="1210" w:type="dxa"/>
          </w:tcPr>
          <w:p w:rsidR="00D277AF" w:rsidRDefault="00D277AF">
            <w:pPr>
              <w:snapToGrid w:val="0"/>
              <w:jc w:val="center"/>
              <w:rPr>
                <w:rFonts w:ascii="仿宋_GB2312" w:eastAsia="仿宋_GB2312"/>
              </w:rPr>
            </w:pPr>
          </w:p>
        </w:tc>
        <w:tc>
          <w:tcPr>
            <w:tcW w:w="1330" w:type="dxa"/>
          </w:tcPr>
          <w:p w:rsidR="00D277AF" w:rsidRDefault="00D277AF">
            <w:pPr>
              <w:snapToGrid w:val="0"/>
              <w:jc w:val="center"/>
              <w:rPr>
                <w:rFonts w:ascii="仿宋_GB2312" w:eastAsia="仿宋_GB2312"/>
              </w:rPr>
            </w:pPr>
          </w:p>
        </w:tc>
        <w:tc>
          <w:tcPr>
            <w:tcW w:w="910" w:type="dxa"/>
          </w:tcPr>
          <w:p w:rsidR="00D277AF" w:rsidRDefault="00D277AF">
            <w:pPr>
              <w:snapToGrid w:val="0"/>
              <w:jc w:val="center"/>
              <w:rPr>
                <w:rFonts w:ascii="仿宋_GB2312" w:eastAsia="仿宋_GB2312"/>
              </w:rPr>
            </w:pPr>
          </w:p>
        </w:tc>
        <w:tc>
          <w:tcPr>
            <w:tcW w:w="1010" w:type="dxa"/>
          </w:tcPr>
          <w:p w:rsidR="00D277AF" w:rsidRDefault="00D277AF">
            <w:pPr>
              <w:snapToGrid w:val="0"/>
              <w:jc w:val="center"/>
              <w:rPr>
                <w:rFonts w:ascii="仿宋_GB2312" w:eastAsia="仿宋_GB2312"/>
              </w:rPr>
            </w:pPr>
          </w:p>
        </w:tc>
        <w:tc>
          <w:tcPr>
            <w:tcW w:w="1040" w:type="dxa"/>
          </w:tcPr>
          <w:p w:rsidR="00D277AF" w:rsidRDefault="00D277AF">
            <w:pPr>
              <w:snapToGrid w:val="0"/>
              <w:jc w:val="center"/>
              <w:rPr>
                <w:rFonts w:ascii="仿宋_GB2312" w:eastAsia="仿宋_GB2312"/>
              </w:rPr>
            </w:pPr>
          </w:p>
        </w:tc>
        <w:tc>
          <w:tcPr>
            <w:tcW w:w="1034" w:type="dxa"/>
            <w:vAlign w:val="center"/>
          </w:tcPr>
          <w:p w:rsidR="00D277AF" w:rsidRDefault="00D277AF">
            <w:pPr>
              <w:snapToGrid w:val="0"/>
              <w:jc w:val="center"/>
              <w:rPr>
                <w:rFonts w:ascii="仿宋_GB2312" w:eastAsia="仿宋_GB2312"/>
              </w:rPr>
            </w:pPr>
          </w:p>
        </w:tc>
      </w:tr>
      <w:tr w:rsidR="00D277AF">
        <w:trPr>
          <w:cantSplit/>
          <w:trHeight w:val="510"/>
          <w:jc w:val="center"/>
        </w:trPr>
        <w:tc>
          <w:tcPr>
            <w:tcW w:w="622" w:type="dxa"/>
            <w:vAlign w:val="center"/>
          </w:tcPr>
          <w:p w:rsidR="00D277AF" w:rsidRDefault="00D277AF">
            <w:pPr>
              <w:snapToGrid w:val="0"/>
              <w:jc w:val="center"/>
              <w:rPr>
                <w:rFonts w:ascii="仿宋_GB2312" w:eastAsia="仿宋_GB2312"/>
              </w:rPr>
            </w:pPr>
          </w:p>
        </w:tc>
        <w:tc>
          <w:tcPr>
            <w:tcW w:w="859" w:type="dxa"/>
            <w:vAlign w:val="center"/>
          </w:tcPr>
          <w:p w:rsidR="00D277AF" w:rsidRDefault="00D277AF">
            <w:pPr>
              <w:snapToGrid w:val="0"/>
              <w:jc w:val="center"/>
              <w:rPr>
                <w:rFonts w:ascii="仿宋_GB2312" w:eastAsia="仿宋_GB2312"/>
              </w:rPr>
            </w:pPr>
          </w:p>
        </w:tc>
        <w:tc>
          <w:tcPr>
            <w:tcW w:w="972" w:type="dxa"/>
          </w:tcPr>
          <w:p w:rsidR="00D277AF" w:rsidRDefault="00D277AF">
            <w:pPr>
              <w:snapToGrid w:val="0"/>
              <w:jc w:val="center"/>
              <w:rPr>
                <w:rFonts w:ascii="仿宋_GB2312" w:eastAsia="仿宋_GB2312"/>
              </w:rPr>
            </w:pPr>
          </w:p>
        </w:tc>
        <w:tc>
          <w:tcPr>
            <w:tcW w:w="972" w:type="dxa"/>
          </w:tcPr>
          <w:p w:rsidR="00D277AF" w:rsidRDefault="00D277AF">
            <w:pPr>
              <w:snapToGrid w:val="0"/>
              <w:jc w:val="center"/>
              <w:rPr>
                <w:rFonts w:ascii="仿宋_GB2312" w:eastAsia="仿宋_GB2312"/>
              </w:rPr>
            </w:pPr>
          </w:p>
        </w:tc>
        <w:tc>
          <w:tcPr>
            <w:tcW w:w="683" w:type="dxa"/>
            <w:vAlign w:val="center"/>
          </w:tcPr>
          <w:p w:rsidR="00D277AF" w:rsidRDefault="00D277AF">
            <w:pPr>
              <w:snapToGrid w:val="0"/>
              <w:jc w:val="center"/>
              <w:rPr>
                <w:rFonts w:ascii="仿宋_GB2312" w:eastAsia="仿宋_GB2312"/>
              </w:rPr>
            </w:pPr>
          </w:p>
        </w:tc>
        <w:tc>
          <w:tcPr>
            <w:tcW w:w="833" w:type="dxa"/>
            <w:vAlign w:val="center"/>
          </w:tcPr>
          <w:p w:rsidR="00D277AF" w:rsidRDefault="00D277AF">
            <w:pPr>
              <w:snapToGrid w:val="0"/>
              <w:jc w:val="center"/>
              <w:rPr>
                <w:rFonts w:ascii="仿宋_GB2312" w:eastAsia="仿宋_GB2312"/>
              </w:rPr>
            </w:pPr>
          </w:p>
        </w:tc>
        <w:tc>
          <w:tcPr>
            <w:tcW w:w="764" w:type="dxa"/>
          </w:tcPr>
          <w:p w:rsidR="00D277AF" w:rsidRDefault="00D277AF">
            <w:pPr>
              <w:snapToGrid w:val="0"/>
              <w:jc w:val="center"/>
              <w:rPr>
                <w:rFonts w:ascii="仿宋_GB2312" w:eastAsia="仿宋_GB2312"/>
              </w:rPr>
            </w:pPr>
          </w:p>
        </w:tc>
        <w:tc>
          <w:tcPr>
            <w:tcW w:w="1390" w:type="dxa"/>
          </w:tcPr>
          <w:p w:rsidR="00D277AF" w:rsidRDefault="00D277AF">
            <w:pPr>
              <w:snapToGrid w:val="0"/>
              <w:jc w:val="center"/>
              <w:rPr>
                <w:rFonts w:ascii="仿宋_GB2312" w:eastAsia="仿宋_GB2312"/>
              </w:rPr>
            </w:pPr>
          </w:p>
        </w:tc>
        <w:tc>
          <w:tcPr>
            <w:tcW w:w="1210" w:type="dxa"/>
          </w:tcPr>
          <w:p w:rsidR="00D277AF" w:rsidRDefault="00D277AF">
            <w:pPr>
              <w:snapToGrid w:val="0"/>
              <w:jc w:val="center"/>
              <w:rPr>
                <w:rFonts w:ascii="仿宋_GB2312" w:eastAsia="仿宋_GB2312"/>
              </w:rPr>
            </w:pPr>
          </w:p>
        </w:tc>
        <w:tc>
          <w:tcPr>
            <w:tcW w:w="1330" w:type="dxa"/>
          </w:tcPr>
          <w:p w:rsidR="00D277AF" w:rsidRDefault="00D277AF">
            <w:pPr>
              <w:snapToGrid w:val="0"/>
              <w:jc w:val="center"/>
              <w:rPr>
                <w:rFonts w:ascii="仿宋_GB2312" w:eastAsia="仿宋_GB2312"/>
              </w:rPr>
            </w:pPr>
          </w:p>
        </w:tc>
        <w:tc>
          <w:tcPr>
            <w:tcW w:w="910" w:type="dxa"/>
          </w:tcPr>
          <w:p w:rsidR="00D277AF" w:rsidRDefault="00D277AF">
            <w:pPr>
              <w:snapToGrid w:val="0"/>
              <w:jc w:val="center"/>
              <w:rPr>
                <w:rFonts w:ascii="仿宋_GB2312" w:eastAsia="仿宋_GB2312"/>
              </w:rPr>
            </w:pPr>
          </w:p>
        </w:tc>
        <w:tc>
          <w:tcPr>
            <w:tcW w:w="1010" w:type="dxa"/>
          </w:tcPr>
          <w:p w:rsidR="00D277AF" w:rsidRDefault="00D277AF">
            <w:pPr>
              <w:snapToGrid w:val="0"/>
              <w:jc w:val="center"/>
              <w:rPr>
                <w:rFonts w:ascii="仿宋_GB2312" w:eastAsia="仿宋_GB2312"/>
              </w:rPr>
            </w:pPr>
          </w:p>
        </w:tc>
        <w:tc>
          <w:tcPr>
            <w:tcW w:w="1040" w:type="dxa"/>
          </w:tcPr>
          <w:p w:rsidR="00D277AF" w:rsidRDefault="00D277AF">
            <w:pPr>
              <w:snapToGrid w:val="0"/>
              <w:jc w:val="center"/>
              <w:rPr>
                <w:rFonts w:ascii="仿宋_GB2312" w:eastAsia="仿宋_GB2312"/>
              </w:rPr>
            </w:pPr>
          </w:p>
        </w:tc>
        <w:tc>
          <w:tcPr>
            <w:tcW w:w="1034" w:type="dxa"/>
            <w:vAlign w:val="center"/>
          </w:tcPr>
          <w:p w:rsidR="00D277AF" w:rsidRDefault="00D277AF">
            <w:pPr>
              <w:snapToGrid w:val="0"/>
              <w:jc w:val="center"/>
              <w:rPr>
                <w:rFonts w:ascii="仿宋_GB2312" w:eastAsia="仿宋_GB2312"/>
              </w:rPr>
            </w:pPr>
          </w:p>
        </w:tc>
      </w:tr>
      <w:tr w:rsidR="00D277AF">
        <w:trPr>
          <w:cantSplit/>
          <w:trHeight w:val="510"/>
          <w:jc w:val="center"/>
        </w:trPr>
        <w:tc>
          <w:tcPr>
            <w:tcW w:w="622" w:type="dxa"/>
            <w:vAlign w:val="center"/>
          </w:tcPr>
          <w:p w:rsidR="00D277AF" w:rsidRDefault="00D277AF">
            <w:pPr>
              <w:snapToGrid w:val="0"/>
              <w:jc w:val="center"/>
              <w:rPr>
                <w:rFonts w:ascii="仿宋_GB2312" w:eastAsia="仿宋_GB2312"/>
              </w:rPr>
            </w:pPr>
          </w:p>
        </w:tc>
        <w:tc>
          <w:tcPr>
            <w:tcW w:w="859" w:type="dxa"/>
            <w:vAlign w:val="center"/>
          </w:tcPr>
          <w:p w:rsidR="00D277AF" w:rsidRDefault="00D277AF">
            <w:pPr>
              <w:snapToGrid w:val="0"/>
              <w:jc w:val="center"/>
              <w:rPr>
                <w:rFonts w:ascii="仿宋_GB2312" w:eastAsia="仿宋_GB2312"/>
              </w:rPr>
            </w:pPr>
          </w:p>
        </w:tc>
        <w:tc>
          <w:tcPr>
            <w:tcW w:w="972" w:type="dxa"/>
          </w:tcPr>
          <w:p w:rsidR="00D277AF" w:rsidRDefault="00D277AF">
            <w:pPr>
              <w:snapToGrid w:val="0"/>
              <w:jc w:val="center"/>
              <w:rPr>
                <w:rFonts w:ascii="仿宋_GB2312" w:eastAsia="仿宋_GB2312"/>
              </w:rPr>
            </w:pPr>
          </w:p>
        </w:tc>
        <w:tc>
          <w:tcPr>
            <w:tcW w:w="972" w:type="dxa"/>
          </w:tcPr>
          <w:p w:rsidR="00D277AF" w:rsidRDefault="00D277AF">
            <w:pPr>
              <w:snapToGrid w:val="0"/>
              <w:jc w:val="center"/>
              <w:rPr>
                <w:rFonts w:ascii="仿宋_GB2312" w:eastAsia="仿宋_GB2312"/>
              </w:rPr>
            </w:pPr>
          </w:p>
        </w:tc>
        <w:tc>
          <w:tcPr>
            <w:tcW w:w="683" w:type="dxa"/>
            <w:vAlign w:val="center"/>
          </w:tcPr>
          <w:p w:rsidR="00D277AF" w:rsidRDefault="00D277AF">
            <w:pPr>
              <w:snapToGrid w:val="0"/>
              <w:jc w:val="center"/>
              <w:rPr>
                <w:rFonts w:ascii="仿宋_GB2312" w:eastAsia="仿宋_GB2312"/>
              </w:rPr>
            </w:pPr>
          </w:p>
        </w:tc>
        <w:tc>
          <w:tcPr>
            <w:tcW w:w="833" w:type="dxa"/>
            <w:vAlign w:val="center"/>
          </w:tcPr>
          <w:p w:rsidR="00D277AF" w:rsidRDefault="00D277AF">
            <w:pPr>
              <w:snapToGrid w:val="0"/>
              <w:jc w:val="center"/>
              <w:rPr>
                <w:rFonts w:ascii="仿宋_GB2312" w:eastAsia="仿宋_GB2312"/>
              </w:rPr>
            </w:pPr>
          </w:p>
        </w:tc>
        <w:tc>
          <w:tcPr>
            <w:tcW w:w="764" w:type="dxa"/>
          </w:tcPr>
          <w:p w:rsidR="00D277AF" w:rsidRDefault="00D277AF">
            <w:pPr>
              <w:snapToGrid w:val="0"/>
              <w:jc w:val="center"/>
              <w:rPr>
                <w:rFonts w:ascii="仿宋_GB2312" w:eastAsia="仿宋_GB2312"/>
              </w:rPr>
            </w:pPr>
          </w:p>
        </w:tc>
        <w:tc>
          <w:tcPr>
            <w:tcW w:w="1390" w:type="dxa"/>
          </w:tcPr>
          <w:p w:rsidR="00D277AF" w:rsidRDefault="00D277AF">
            <w:pPr>
              <w:snapToGrid w:val="0"/>
              <w:jc w:val="center"/>
              <w:rPr>
                <w:rFonts w:ascii="仿宋_GB2312" w:eastAsia="仿宋_GB2312"/>
              </w:rPr>
            </w:pPr>
          </w:p>
        </w:tc>
        <w:tc>
          <w:tcPr>
            <w:tcW w:w="1210" w:type="dxa"/>
          </w:tcPr>
          <w:p w:rsidR="00D277AF" w:rsidRDefault="00D277AF">
            <w:pPr>
              <w:snapToGrid w:val="0"/>
              <w:jc w:val="center"/>
              <w:rPr>
                <w:rFonts w:ascii="仿宋_GB2312" w:eastAsia="仿宋_GB2312"/>
              </w:rPr>
            </w:pPr>
          </w:p>
        </w:tc>
        <w:tc>
          <w:tcPr>
            <w:tcW w:w="1330" w:type="dxa"/>
          </w:tcPr>
          <w:p w:rsidR="00D277AF" w:rsidRDefault="00D277AF">
            <w:pPr>
              <w:snapToGrid w:val="0"/>
              <w:jc w:val="center"/>
              <w:rPr>
                <w:rFonts w:ascii="仿宋_GB2312" w:eastAsia="仿宋_GB2312"/>
              </w:rPr>
            </w:pPr>
          </w:p>
        </w:tc>
        <w:tc>
          <w:tcPr>
            <w:tcW w:w="910" w:type="dxa"/>
          </w:tcPr>
          <w:p w:rsidR="00D277AF" w:rsidRDefault="00D277AF">
            <w:pPr>
              <w:snapToGrid w:val="0"/>
              <w:jc w:val="center"/>
              <w:rPr>
                <w:rFonts w:ascii="仿宋_GB2312" w:eastAsia="仿宋_GB2312"/>
              </w:rPr>
            </w:pPr>
          </w:p>
        </w:tc>
        <w:tc>
          <w:tcPr>
            <w:tcW w:w="1010" w:type="dxa"/>
          </w:tcPr>
          <w:p w:rsidR="00D277AF" w:rsidRDefault="00D277AF">
            <w:pPr>
              <w:snapToGrid w:val="0"/>
              <w:jc w:val="center"/>
              <w:rPr>
                <w:rFonts w:ascii="仿宋_GB2312" w:eastAsia="仿宋_GB2312"/>
              </w:rPr>
            </w:pPr>
          </w:p>
        </w:tc>
        <w:tc>
          <w:tcPr>
            <w:tcW w:w="1040" w:type="dxa"/>
          </w:tcPr>
          <w:p w:rsidR="00D277AF" w:rsidRDefault="00D277AF">
            <w:pPr>
              <w:snapToGrid w:val="0"/>
              <w:jc w:val="center"/>
              <w:rPr>
                <w:rFonts w:ascii="仿宋_GB2312" w:eastAsia="仿宋_GB2312"/>
              </w:rPr>
            </w:pPr>
          </w:p>
        </w:tc>
        <w:tc>
          <w:tcPr>
            <w:tcW w:w="1034" w:type="dxa"/>
            <w:vAlign w:val="center"/>
          </w:tcPr>
          <w:p w:rsidR="00D277AF" w:rsidRDefault="00D277AF">
            <w:pPr>
              <w:snapToGrid w:val="0"/>
              <w:jc w:val="center"/>
              <w:rPr>
                <w:rFonts w:ascii="仿宋_GB2312" w:eastAsia="仿宋_GB2312"/>
              </w:rPr>
            </w:pPr>
          </w:p>
        </w:tc>
      </w:tr>
      <w:tr w:rsidR="00D277AF">
        <w:trPr>
          <w:cantSplit/>
          <w:trHeight w:val="510"/>
          <w:jc w:val="center"/>
        </w:trPr>
        <w:tc>
          <w:tcPr>
            <w:tcW w:w="622" w:type="dxa"/>
            <w:vAlign w:val="center"/>
          </w:tcPr>
          <w:p w:rsidR="00D277AF" w:rsidRDefault="00D277AF">
            <w:pPr>
              <w:snapToGrid w:val="0"/>
              <w:rPr>
                <w:rFonts w:ascii="仿宋_GB2312" w:eastAsia="仿宋_GB2312"/>
              </w:rPr>
            </w:pPr>
          </w:p>
        </w:tc>
        <w:tc>
          <w:tcPr>
            <w:tcW w:w="859" w:type="dxa"/>
            <w:vAlign w:val="center"/>
          </w:tcPr>
          <w:p w:rsidR="00D277AF" w:rsidRDefault="00D277AF">
            <w:pPr>
              <w:snapToGrid w:val="0"/>
              <w:jc w:val="center"/>
              <w:rPr>
                <w:rFonts w:ascii="仿宋_GB2312" w:eastAsia="仿宋_GB2312"/>
              </w:rPr>
            </w:pPr>
          </w:p>
        </w:tc>
        <w:tc>
          <w:tcPr>
            <w:tcW w:w="972" w:type="dxa"/>
          </w:tcPr>
          <w:p w:rsidR="00D277AF" w:rsidRDefault="00D277AF">
            <w:pPr>
              <w:snapToGrid w:val="0"/>
              <w:jc w:val="center"/>
              <w:rPr>
                <w:rFonts w:ascii="仿宋_GB2312" w:eastAsia="仿宋_GB2312"/>
              </w:rPr>
            </w:pPr>
          </w:p>
        </w:tc>
        <w:tc>
          <w:tcPr>
            <w:tcW w:w="972" w:type="dxa"/>
          </w:tcPr>
          <w:p w:rsidR="00D277AF" w:rsidRDefault="00D277AF">
            <w:pPr>
              <w:snapToGrid w:val="0"/>
              <w:jc w:val="center"/>
              <w:rPr>
                <w:rFonts w:ascii="仿宋_GB2312" w:eastAsia="仿宋_GB2312"/>
              </w:rPr>
            </w:pPr>
          </w:p>
        </w:tc>
        <w:tc>
          <w:tcPr>
            <w:tcW w:w="683" w:type="dxa"/>
            <w:vAlign w:val="center"/>
          </w:tcPr>
          <w:p w:rsidR="00D277AF" w:rsidRDefault="00D277AF">
            <w:pPr>
              <w:snapToGrid w:val="0"/>
              <w:jc w:val="center"/>
              <w:rPr>
                <w:rFonts w:ascii="仿宋_GB2312" w:eastAsia="仿宋_GB2312"/>
              </w:rPr>
            </w:pPr>
          </w:p>
        </w:tc>
        <w:tc>
          <w:tcPr>
            <w:tcW w:w="833" w:type="dxa"/>
            <w:vAlign w:val="center"/>
          </w:tcPr>
          <w:p w:rsidR="00D277AF" w:rsidRDefault="00D277AF">
            <w:pPr>
              <w:snapToGrid w:val="0"/>
              <w:jc w:val="center"/>
              <w:rPr>
                <w:rFonts w:ascii="仿宋_GB2312" w:eastAsia="仿宋_GB2312"/>
              </w:rPr>
            </w:pPr>
          </w:p>
        </w:tc>
        <w:tc>
          <w:tcPr>
            <w:tcW w:w="764" w:type="dxa"/>
          </w:tcPr>
          <w:p w:rsidR="00D277AF" w:rsidRDefault="00D277AF">
            <w:pPr>
              <w:snapToGrid w:val="0"/>
              <w:jc w:val="center"/>
              <w:rPr>
                <w:rFonts w:ascii="仿宋_GB2312" w:eastAsia="仿宋_GB2312"/>
              </w:rPr>
            </w:pPr>
          </w:p>
        </w:tc>
        <w:tc>
          <w:tcPr>
            <w:tcW w:w="1390" w:type="dxa"/>
          </w:tcPr>
          <w:p w:rsidR="00D277AF" w:rsidRDefault="00D277AF">
            <w:pPr>
              <w:snapToGrid w:val="0"/>
              <w:jc w:val="center"/>
              <w:rPr>
                <w:rFonts w:ascii="仿宋_GB2312" w:eastAsia="仿宋_GB2312"/>
              </w:rPr>
            </w:pPr>
          </w:p>
        </w:tc>
        <w:tc>
          <w:tcPr>
            <w:tcW w:w="1210" w:type="dxa"/>
          </w:tcPr>
          <w:p w:rsidR="00D277AF" w:rsidRDefault="00D277AF">
            <w:pPr>
              <w:snapToGrid w:val="0"/>
              <w:jc w:val="center"/>
              <w:rPr>
                <w:rFonts w:ascii="仿宋_GB2312" w:eastAsia="仿宋_GB2312"/>
              </w:rPr>
            </w:pPr>
          </w:p>
        </w:tc>
        <w:tc>
          <w:tcPr>
            <w:tcW w:w="1330" w:type="dxa"/>
          </w:tcPr>
          <w:p w:rsidR="00D277AF" w:rsidRDefault="00D277AF">
            <w:pPr>
              <w:snapToGrid w:val="0"/>
              <w:jc w:val="center"/>
              <w:rPr>
                <w:rFonts w:ascii="仿宋_GB2312" w:eastAsia="仿宋_GB2312"/>
              </w:rPr>
            </w:pPr>
          </w:p>
        </w:tc>
        <w:tc>
          <w:tcPr>
            <w:tcW w:w="910" w:type="dxa"/>
          </w:tcPr>
          <w:p w:rsidR="00D277AF" w:rsidRDefault="00D277AF">
            <w:pPr>
              <w:snapToGrid w:val="0"/>
              <w:jc w:val="center"/>
              <w:rPr>
                <w:rFonts w:ascii="仿宋_GB2312" w:eastAsia="仿宋_GB2312"/>
              </w:rPr>
            </w:pPr>
          </w:p>
        </w:tc>
        <w:tc>
          <w:tcPr>
            <w:tcW w:w="1010" w:type="dxa"/>
          </w:tcPr>
          <w:p w:rsidR="00D277AF" w:rsidRDefault="00D277AF">
            <w:pPr>
              <w:snapToGrid w:val="0"/>
              <w:jc w:val="center"/>
              <w:rPr>
                <w:rFonts w:ascii="仿宋_GB2312" w:eastAsia="仿宋_GB2312"/>
              </w:rPr>
            </w:pPr>
          </w:p>
        </w:tc>
        <w:tc>
          <w:tcPr>
            <w:tcW w:w="1040" w:type="dxa"/>
          </w:tcPr>
          <w:p w:rsidR="00D277AF" w:rsidRDefault="00D277AF">
            <w:pPr>
              <w:snapToGrid w:val="0"/>
              <w:jc w:val="center"/>
              <w:rPr>
                <w:rFonts w:ascii="仿宋_GB2312" w:eastAsia="仿宋_GB2312"/>
              </w:rPr>
            </w:pPr>
          </w:p>
        </w:tc>
        <w:tc>
          <w:tcPr>
            <w:tcW w:w="1034" w:type="dxa"/>
            <w:vAlign w:val="center"/>
          </w:tcPr>
          <w:p w:rsidR="00D277AF" w:rsidRDefault="00D277AF">
            <w:pPr>
              <w:snapToGrid w:val="0"/>
              <w:jc w:val="center"/>
              <w:rPr>
                <w:rFonts w:ascii="仿宋_GB2312" w:eastAsia="仿宋_GB2312"/>
              </w:rPr>
            </w:pPr>
          </w:p>
        </w:tc>
      </w:tr>
    </w:tbl>
    <w:p w:rsidR="00D277AF" w:rsidRDefault="00515B74">
      <w:pPr>
        <w:tabs>
          <w:tab w:val="left" w:pos="-2340"/>
          <w:tab w:val="left" w:pos="1080"/>
        </w:tabs>
        <w:spacing w:line="500" w:lineRule="exact"/>
        <w:rPr>
          <w:rFonts w:ascii="仿宋" w:eastAsia="仿宋" w:hAnsi="仿宋" w:cs="仿宋"/>
          <w:sz w:val="28"/>
          <w:szCs w:val="28"/>
        </w:rPr>
      </w:pPr>
      <w:r>
        <w:rPr>
          <w:rFonts w:ascii="仿宋" w:eastAsia="仿宋" w:hAnsi="仿宋" w:cs="仿宋" w:hint="eastAsia"/>
          <w:sz w:val="28"/>
          <w:szCs w:val="28"/>
        </w:rPr>
        <w:t>须附：1.入驻时与孵化器签订的入驻协议复印件；</w:t>
      </w:r>
    </w:p>
    <w:p w:rsidR="00D277AF" w:rsidRDefault="00515B74">
      <w:pPr>
        <w:tabs>
          <w:tab w:val="left" w:pos="-2340"/>
          <w:tab w:val="left" w:pos="1080"/>
        </w:tabs>
        <w:spacing w:line="500" w:lineRule="exact"/>
        <w:ind w:firstLineChars="300" w:firstLine="840"/>
        <w:rPr>
          <w:rFonts w:ascii="仿宋" w:eastAsia="仿宋" w:hAnsi="仿宋" w:cs="仿宋"/>
          <w:sz w:val="28"/>
          <w:szCs w:val="28"/>
        </w:rPr>
      </w:pPr>
      <w:r>
        <w:rPr>
          <w:rFonts w:ascii="仿宋" w:eastAsia="仿宋" w:hAnsi="仿宋" w:cs="仿宋" w:hint="eastAsia"/>
          <w:sz w:val="28"/>
          <w:szCs w:val="28"/>
        </w:rPr>
        <w:t>2.满足毕业条件的相关证明材料复印件。</w:t>
      </w:r>
    </w:p>
    <w:p w:rsidR="00D277AF" w:rsidRDefault="00D277AF">
      <w:pPr>
        <w:tabs>
          <w:tab w:val="left" w:pos="-2340"/>
          <w:tab w:val="left" w:pos="1080"/>
        </w:tabs>
        <w:ind w:firstLineChars="100" w:firstLine="240"/>
      </w:pPr>
    </w:p>
    <w:sectPr w:rsidR="00D277AF" w:rsidSect="00C821D3">
      <w:pgSz w:w="16838" w:h="11906" w:orient="landscape"/>
      <w:pgMar w:top="1803" w:right="1440" w:bottom="1803" w:left="1440" w:header="851" w:footer="992" w:gutter="0"/>
      <w:cols w:space="0"/>
      <w:docGrid w:type="lines" w:linePitch="3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7C6F" w:rsidRDefault="00077C6F">
      <w:r>
        <w:separator/>
      </w:r>
    </w:p>
  </w:endnote>
  <w:endnote w:type="continuationSeparator" w:id="1">
    <w:p w:rsidR="00077C6F" w:rsidRDefault="00077C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0030101010101"/>
    <w:charset w:val="86"/>
    <w:family w:val="auto"/>
    <w:pitch w:val="variable"/>
    <w:sig w:usb0="00000001" w:usb1="080E0000" w:usb2="00000010" w:usb3="00000000" w:csb0="00040000" w:csb1="00000000"/>
    <w:embedRegular r:id="rId1" w:subsetted="1" w:fontKey="{9CE058A5-81B9-4D10-96DE-93C82A35FAD1}"/>
  </w:font>
  <w:font w:name="方正小标宋简体">
    <w:altName w:val="微软雅黑"/>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embedRegular r:id="rId2" w:subsetted="1" w:fontKey="{56EDA0F5-436A-41E5-AF6D-2C81CEFF512F}"/>
  </w:font>
  <w:font w:name="仿宋_GB2312">
    <w:altName w:val="仿宋"/>
    <w:panose1 w:val="02010609030101010101"/>
    <w:charset w:val="86"/>
    <w:family w:val="modern"/>
    <w:pitch w:val="fixed"/>
    <w:sig w:usb0="00000001" w:usb1="080E0000" w:usb2="00000010" w:usb3="00000000" w:csb0="00040000" w:csb1="00000000"/>
    <w:embedRegular r:id="rId3" w:subsetted="1" w:fontKey="{D59DA766-57B9-4709-9CAB-A1B9FD5690E5}"/>
    <w:embedBold r:id="rId4" w:subsetted="1" w:fontKey="{A7CED47F-1A91-4B2C-8C45-240F1A44C510}"/>
  </w:font>
  <w:font w:name="微软雅黑">
    <w:panose1 w:val="020B0503020204020204"/>
    <w:charset w:val="86"/>
    <w:family w:val="swiss"/>
    <w:pitch w:val="variable"/>
    <w:sig w:usb0="80000287" w:usb1="280F3C52" w:usb2="00000016" w:usb3="00000000" w:csb0="0004001F" w:csb1="00000000"/>
    <w:embedRegular r:id="rId5" w:subsetted="1" w:fontKey="{F3ED82A4-3E9D-446C-8B31-A68420B42AD7}"/>
  </w:font>
  <w:font w:name="仿宋">
    <w:charset w:val="86"/>
    <w:family w:val="modern"/>
    <w:pitch w:val="fixed"/>
    <w:sig w:usb0="800002BF" w:usb1="38CF7CFA" w:usb2="00000016" w:usb3="00000000" w:csb0="00040001" w:csb1="00000000"/>
    <w:embedRegular r:id="rId6" w:subsetted="1" w:fontKey="{7BD1B898-830E-419F-8785-3F505B2D7EEC}"/>
  </w:font>
  <w:font w:name="华文中宋">
    <w:panose1 w:val="02010600040101010101"/>
    <w:charset w:val="86"/>
    <w:family w:val="auto"/>
    <w:pitch w:val="variable"/>
    <w:sig w:usb0="00000287" w:usb1="080F0000" w:usb2="00000010" w:usb3="00000000" w:csb0="0004009F" w:csb1="00000000"/>
    <w:embedRegular r:id="rId7" w:subsetted="1" w:fontKey="{79073631-94E6-441C-964D-4F08DFD02995}"/>
  </w:font>
  <w:font w:name="方正仿宋_GBK">
    <w:altName w:val="Arial Unicode MS"/>
    <w:charset w:val="86"/>
    <w:family w:val="script"/>
    <w:pitch w:val="default"/>
    <w:sig w:usb0="00000001" w:usb1="08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7AF" w:rsidRDefault="00D277AF">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7AF" w:rsidRDefault="00C821D3">
    <w:pPr>
      <w:pStyle w:val="a5"/>
      <w:ind w:right="360" w:firstLine="360"/>
    </w:pPr>
    <w:r>
      <w:rPr>
        <w:noProof/>
      </w:rPr>
      <w:pict>
        <v:shapetype id="_x0000_t202" coordsize="21600,21600" o:spt="202" path="m,l,21600r21600,l21600,xe">
          <v:stroke joinstyle="miter"/>
          <v:path gradientshapeok="t" o:connecttype="rect"/>
        </v:shapetype>
        <v:shape id="文本框 1" o:spid="_x0000_s2050" type="#_x0000_t202" style="position:absolute;left:0;text-align:left;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277AF" w:rsidRDefault="00C821D3">
                <w:pPr>
                  <w:pStyle w:val="a5"/>
                </w:pPr>
                <w:r>
                  <w:rPr>
                    <w:rFonts w:hint="eastAsia"/>
                  </w:rPr>
                  <w:fldChar w:fldCharType="begin"/>
                </w:r>
                <w:r w:rsidR="00515B74">
                  <w:rPr>
                    <w:rFonts w:hint="eastAsia"/>
                  </w:rPr>
                  <w:instrText xml:space="preserve"> PAGE  \* MERGEFORMAT </w:instrText>
                </w:r>
                <w:r>
                  <w:rPr>
                    <w:rFonts w:hint="eastAsia"/>
                  </w:rPr>
                  <w:fldChar w:fldCharType="separate"/>
                </w:r>
                <w:r w:rsidR="007876F2">
                  <w:rPr>
                    <w:noProof/>
                  </w:rPr>
                  <w:t>- 1 -</w:t>
                </w:r>
                <w:r>
                  <w:rPr>
                    <w:rFonts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7AF" w:rsidRDefault="00C821D3">
    <w:pPr>
      <w:pStyle w:val="a5"/>
      <w:ind w:right="360" w:firstLine="360"/>
    </w:pPr>
    <w:r>
      <w:rPr>
        <w:noProof/>
      </w:rPr>
      <w:pict>
        <v:shapetype id="_x0000_t202" coordsize="21600,21600" o:spt="202" path="m,l,21600r21600,l21600,xe">
          <v:stroke joinstyle="miter"/>
          <v:path gradientshapeok="t" o:connecttype="rect"/>
        </v:shapetype>
        <v:shape id="文本框 2" o:spid="_x0000_s2049" type="#_x0000_t202" style="position:absolute;left:0;text-align:left;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D277AF" w:rsidRDefault="00C821D3">
                <w:pPr>
                  <w:pStyle w:val="a5"/>
                </w:pPr>
                <w:r>
                  <w:rPr>
                    <w:rFonts w:hint="eastAsia"/>
                  </w:rPr>
                  <w:fldChar w:fldCharType="begin"/>
                </w:r>
                <w:r w:rsidR="00515B74">
                  <w:rPr>
                    <w:rFonts w:hint="eastAsia"/>
                  </w:rPr>
                  <w:instrText xml:space="preserve"> PAGE  \* MERGEFORMAT </w:instrText>
                </w:r>
                <w:r>
                  <w:rPr>
                    <w:rFonts w:hint="eastAsia"/>
                  </w:rPr>
                  <w:fldChar w:fldCharType="separate"/>
                </w:r>
                <w:r w:rsidR="007876F2">
                  <w:rPr>
                    <w:noProof/>
                  </w:rPr>
                  <w:t>11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7C6F" w:rsidRDefault="00077C6F">
      <w:r>
        <w:separator/>
      </w:r>
    </w:p>
  </w:footnote>
  <w:footnote w:type="continuationSeparator" w:id="1">
    <w:p w:rsidR="00077C6F" w:rsidRDefault="00077C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178D62"/>
    <w:multiLevelType w:val="singleLevel"/>
    <w:tmpl w:val="94178D62"/>
    <w:lvl w:ilvl="0">
      <w:start w:val="1"/>
      <w:numFmt w:val="chineseCounting"/>
      <w:suff w:val="nothing"/>
      <w:lvlText w:val="%1、"/>
      <w:lvlJc w:val="left"/>
      <w:rPr>
        <w:rFonts w:hint="eastAsia"/>
      </w:rPr>
    </w:lvl>
  </w:abstractNum>
  <w:abstractNum w:abstractNumId="1">
    <w:nsid w:val="320513DD"/>
    <w:multiLevelType w:val="singleLevel"/>
    <w:tmpl w:val="320513DD"/>
    <w:lvl w:ilvl="0">
      <w:start w:val="2"/>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66"/>
  <w:noPunctuationKerning/>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zhhZmZiYjM2M2Y0ZDFlYzZlYmVhM2FkM2VlNzU2YWUifQ=="/>
  </w:docVars>
  <w:rsids>
    <w:rsidRoot w:val="00172A27"/>
    <w:rsid w:val="BEF34186"/>
    <w:rsid w:val="EC7FCBF2"/>
    <w:rsid w:val="FC339759"/>
    <w:rsid w:val="FC730B22"/>
    <w:rsid w:val="FEBD5F82"/>
    <w:rsid w:val="00077C6F"/>
    <w:rsid w:val="000C468B"/>
    <w:rsid w:val="00172A27"/>
    <w:rsid w:val="002444C6"/>
    <w:rsid w:val="00515B74"/>
    <w:rsid w:val="005F37A3"/>
    <w:rsid w:val="007876F2"/>
    <w:rsid w:val="00A06786"/>
    <w:rsid w:val="00BB453B"/>
    <w:rsid w:val="00C821D3"/>
    <w:rsid w:val="00D277AF"/>
    <w:rsid w:val="00FF47E3"/>
    <w:rsid w:val="012A2694"/>
    <w:rsid w:val="019E441B"/>
    <w:rsid w:val="022F215F"/>
    <w:rsid w:val="0298312F"/>
    <w:rsid w:val="034865FB"/>
    <w:rsid w:val="034905AA"/>
    <w:rsid w:val="034D5EFC"/>
    <w:rsid w:val="038B55E2"/>
    <w:rsid w:val="03FD719F"/>
    <w:rsid w:val="043251F1"/>
    <w:rsid w:val="046A6ADD"/>
    <w:rsid w:val="04966A58"/>
    <w:rsid w:val="04A55EF4"/>
    <w:rsid w:val="04CA6AD8"/>
    <w:rsid w:val="04D94AB5"/>
    <w:rsid w:val="04EB22A3"/>
    <w:rsid w:val="05117A44"/>
    <w:rsid w:val="06CA37F1"/>
    <w:rsid w:val="06CD41A4"/>
    <w:rsid w:val="07113A1B"/>
    <w:rsid w:val="07214081"/>
    <w:rsid w:val="074E10CF"/>
    <w:rsid w:val="079B736C"/>
    <w:rsid w:val="07D616D7"/>
    <w:rsid w:val="07FF0FB7"/>
    <w:rsid w:val="08134C3C"/>
    <w:rsid w:val="091167AD"/>
    <w:rsid w:val="09224158"/>
    <w:rsid w:val="09334182"/>
    <w:rsid w:val="09395338"/>
    <w:rsid w:val="09860D31"/>
    <w:rsid w:val="09925BEF"/>
    <w:rsid w:val="09C67F5A"/>
    <w:rsid w:val="0A13152E"/>
    <w:rsid w:val="0A1C3517"/>
    <w:rsid w:val="0A91653E"/>
    <w:rsid w:val="0AB239E7"/>
    <w:rsid w:val="0AEF6E7C"/>
    <w:rsid w:val="0B084B37"/>
    <w:rsid w:val="0B193703"/>
    <w:rsid w:val="0B950212"/>
    <w:rsid w:val="0B9D4409"/>
    <w:rsid w:val="0BAC2F9F"/>
    <w:rsid w:val="0C0D5FF3"/>
    <w:rsid w:val="0C431128"/>
    <w:rsid w:val="0D0A0A6F"/>
    <w:rsid w:val="0D1A5D55"/>
    <w:rsid w:val="0D1C0E6A"/>
    <w:rsid w:val="0D2E7389"/>
    <w:rsid w:val="0D754F65"/>
    <w:rsid w:val="0D9003E6"/>
    <w:rsid w:val="0E1A0F63"/>
    <w:rsid w:val="0E540130"/>
    <w:rsid w:val="0E5A23D1"/>
    <w:rsid w:val="0E7544EF"/>
    <w:rsid w:val="0E962A27"/>
    <w:rsid w:val="0EDC7BCA"/>
    <w:rsid w:val="0EE03AAC"/>
    <w:rsid w:val="0F4C0005"/>
    <w:rsid w:val="0FF26D52"/>
    <w:rsid w:val="108E742E"/>
    <w:rsid w:val="10B54B13"/>
    <w:rsid w:val="11666D64"/>
    <w:rsid w:val="11C40B0B"/>
    <w:rsid w:val="11F94686"/>
    <w:rsid w:val="121F2537"/>
    <w:rsid w:val="12313F7B"/>
    <w:rsid w:val="126E7359"/>
    <w:rsid w:val="12B03712"/>
    <w:rsid w:val="12B9397E"/>
    <w:rsid w:val="13962D31"/>
    <w:rsid w:val="13EC584B"/>
    <w:rsid w:val="141A36F7"/>
    <w:rsid w:val="14473074"/>
    <w:rsid w:val="14543C62"/>
    <w:rsid w:val="14C52A4A"/>
    <w:rsid w:val="150B1F07"/>
    <w:rsid w:val="153630A7"/>
    <w:rsid w:val="15920A1B"/>
    <w:rsid w:val="15A756AC"/>
    <w:rsid w:val="15FA2432"/>
    <w:rsid w:val="161007EA"/>
    <w:rsid w:val="16227B72"/>
    <w:rsid w:val="16A42CB9"/>
    <w:rsid w:val="16E20D00"/>
    <w:rsid w:val="16F174AD"/>
    <w:rsid w:val="170E46A0"/>
    <w:rsid w:val="1752108A"/>
    <w:rsid w:val="175A0D55"/>
    <w:rsid w:val="1762065A"/>
    <w:rsid w:val="176A78D9"/>
    <w:rsid w:val="177B6910"/>
    <w:rsid w:val="17AB039E"/>
    <w:rsid w:val="17D42EB5"/>
    <w:rsid w:val="18737E57"/>
    <w:rsid w:val="19057802"/>
    <w:rsid w:val="1A521854"/>
    <w:rsid w:val="1A5B53D3"/>
    <w:rsid w:val="1AC214B6"/>
    <w:rsid w:val="1AE76063"/>
    <w:rsid w:val="1AEC346D"/>
    <w:rsid w:val="1B057201"/>
    <w:rsid w:val="1B4F7B66"/>
    <w:rsid w:val="1B57573F"/>
    <w:rsid w:val="1B98704F"/>
    <w:rsid w:val="1BB50A4D"/>
    <w:rsid w:val="1C3F2D7A"/>
    <w:rsid w:val="1C781889"/>
    <w:rsid w:val="1CFB6A5B"/>
    <w:rsid w:val="1D541012"/>
    <w:rsid w:val="1D7D0AE4"/>
    <w:rsid w:val="1D8F56F1"/>
    <w:rsid w:val="1E05169A"/>
    <w:rsid w:val="1E3F2B8F"/>
    <w:rsid w:val="1E7F2568"/>
    <w:rsid w:val="1E85426F"/>
    <w:rsid w:val="1EBA0A88"/>
    <w:rsid w:val="1EF72CC1"/>
    <w:rsid w:val="1F0116D5"/>
    <w:rsid w:val="1F090006"/>
    <w:rsid w:val="1F127FA3"/>
    <w:rsid w:val="1F4745DD"/>
    <w:rsid w:val="1F8E3C84"/>
    <w:rsid w:val="200348FD"/>
    <w:rsid w:val="200A3FA3"/>
    <w:rsid w:val="20510F7E"/>
    <w:rsid w:val="20827FF0"/>
    <w:rsid w:val="20A74528"/>
    <w:rsid w:val="20BF72E5"/>
    <w:rsid w:val="214A0976"/>
    <w:rsid w:val="217D708A"/>
    <w:rsid w:val="21A014C5"/>
    <w:rsid w:val="21AC2BF3"/>
    <w:rsid w:val="2225285B"/>
    <w:rsid w:val="2267139E"/>
    <w:rsid w:val="228F2EAA"/>
    <w:rsid w:val="22A54DF8"/>
    <w:rsid w:val="22A76E71"/>
    <w:rsid w:val="22D71949"/>
    <w:rsid w:val="230337CB"/>
    <w:rsid w:val="237E7ABF"/>
    <w:rsid w:val="23CF4F32"/>
    <w:rsid w:val="23F216CF"/>
    <w:rsid w:val="242824BC"/>
    <w:rsid w:val="24373D8C"/>
    <w:rsid w:val="244F48C0"/>
    <w:rsid w:val="24755E57"/>
    <w:rsid w:val="24A73C14"/>
    <w:rsid w:val="24B26E66"/>
    <w:rsid w:val="25451084"/>
    <w:rsid w:val="25535B64"/>
    <w:rsid w:val="257151A9"/>
    <w:rsid w:val="2583057D"/>
    <w:rsid w:val="25962AC7"/>
    <w:rsid w:val="25B160BF"/>
    <w:rsid w:val="2604761F"/>
    <w:rsid w:val="262E7D4F"/>
    <w:rsid w:val="26491E06"/>
    <w:rsid w:val="26A41963"/>
    <w:rsid w:val="26A54F0E"/>
    <w:rsid w:val="26B33059"/>
    <w:rsid w:val="272700F5"/>
    <w:rsid w:val="281171E6"/>
    <w:rsid w:val="28357152"/>
    <w:rsid w:val="28361068"/>
    <w:rsid w:val="283E7AA3"/>
    <w:rsid w:val="284B3547"/>
    <w:rsid w:val="28625B73"/>
    <w:rsid w:val="287231A0"/>
    <w:rsid w:val="287A7127"/>
    <w:rsid w:val="28AF7B45"/>
    <w:rsid w:val="291938FF"/>
    <w:rsid w:val="293957C6"/>
    <w:rsid w:val="29A86D0C"/>
    <w:rsid w:val="29B37E91"/>
    <w:rsid w:val="2A1F0513"/>
    <w:rsid w:val="2A436406"/>
    <w:rsid w:val="2A5E0209"/>
    <w:rsid w:val="2A72795B"/>
    <w:rsid w:val="2B1716CE"/>
    <w:rsid w:val="2B26052B"/>
    <w:rsid w:val="2B346077"/>
    <w:rsid w:val="2B945B99"/>
    <w:rsid w:val="2BCA6BF4"/>
    <w:rsid w:val="2BE5765F"/>
    <w:rsid w:val="2C0738AA"/>
    <w:rsid w:val="2C26460F"/>
    <w:rsid w:val="2C3302F8"/>
    <w:rsid w:val="2C390316"/>
    <w:rsid w:val="2C415955"/>
    <w:rsid w:val="2CCB0274"/>
    <w:rsid w:val="2D535FAF"/>
    <w:rsid w:val="2DB110E8"/>
    <w:rsid w:val="2E362A3D"/>
    <w:rsid w:val="2F5B3A95"/>
    <w:rsid w:val="2FD71423"/>
    <w:rsid w:val="2FF85707"/>
    <w:rsid w:val="303D7048"/>
    <w:rsid w:val="30A362E6"/>
    <w:rsid w:val="30F479E2"/>
    <w:rsid w:val="30FB380F"/>
    <w:rsid w:val="312F3214"/>
    <w:rsid w:val="3147044F"/>
    <w:rsid w:val="3157584D"/>
    <w:rsid w:val="31603C94"/>
    <w:rsid w:val="320A1E35"/>
    <w:rsid w:val="32BB51E8"/>
    <w:rsid w:val="32E8570C"/>
    <w:rsid w:val="332879B2"/>
    <w:rsid w:val="332E27C7"/>
    <w:rsid w:val="33A61D62"/>
    <w:rsid w:val="33B73231"/>
    <w:rsid w:val="34093BEC"/>
    <w:rsid w:val="34451862"/>
    <w:rsid w:val="34634CBE"/>
    <w:rsid w:val="347B65C9"/>
    <w:rsid w:val="35432408"/>
    <w:rsid w:val="35593FC6"/>
    <w:rsid w:val="3595537E"/>
    <w:rsid w:val="361B5F57"/>
    <w:rsid w:val="368A787A"/>
    <w:rsid w:val="36915A71"/>
    <w:rsid w:val="36DB0767"/>
    <w:rsid w:val="36FE5C9E"/>
    <w:rsid w:val="370C209E"/>
    <w:rsid w:val="371D5C38"/>
    <w:rsid w:val="37794947"/>
    <w:rsid w:val="378E24E5"/>
    <w:rsid w:val="37943B29"/>
    <w:rsid w:val="37CF1C0D"/>
    <w:rsid w:val="37D003E5"/>
    <w:rsid w:val="384F0FA3"/>
    <w:rsid w:val="396C51F5"/>
    <w:rsid w:val="399A2017"/>
    <w:rsid w:val="3A09085F"/>
    <w:rsid w:val="3A1474D3"/>
    <w:rsid w:val="3A486522"/>
    <w:rsid w:val="3A8D6A2A"/>
    <w:rsid w:val="3AA908CC"/>
    <w:rsid w:val="3AAA72AD"/>
    <w:rsid w:val="3AF003D2"/>
    <w:rsid w:val="3B021C61"/>
    <w:rsid w:val="3B1E4BBD"/>
    <w:rsid w:val="3B8A535F"/>
    <w:rsid w:val="3BB87D23"/>
    <w:rsid w:val="3D1601FD"/>
    <w:rsid w:val="3D725DFD"/>
    <w:rsid w:val="3D7DA627"/>
    <w:rsid w:val="3D9960B9"/>
    <w:rsid w:val="3DCC246F"/>
    <w:rsid w:val="3E155435"/>
    <w:rsid w:val="3F0D08CC"/>
    <w:rsid w:val="3FC03336"/>
    <w:rsid w:val="3FEB072C"/>
    <w:rsid w:val="3FEF24C0"/>
    <w:rsid w:val="40374296"/>
    <w:rsid w:val="40B176A6"/>
    <w:rsid w:val="40EF19DC"/>
    <w:rsid w:val="42992E06"/>
    <w:rsid w:val="429A32F8"/>
    <w:rsid w:val="42E242BC"/>
    <w:rsid w:val="43393245"/>
    <w:rsid w:val="43BD5328"/>
    <w:rsid w:val="440E72D8"/>
    <w:rsid w:val="4463428B"/>
    <w:rsid w:val="447C182F"/>
    <w:rsid w:val="44E16683"/>
    <w:rsid w:val="45883B36"/>
    <w:rsid w:val="45C84D6B"/>
    <w:rsid w:val="46D91130"/>
    <w:rsid w:val="4703A1A8"/>
    <w:rsid w:val="47185EF5"/>
    <w:rsid w:val="4756147B"/>
    <w:rsid w:val="476F388D"/>
    <w:rsid w:val="477A7D1F"/>
    <w:rsid w:val="48221974"/>
    <w:rsid w:val="483654CE"/>
    <w:rsid w:val="48476AFE"/>
    <w:rsid w:val="48D071A6"/>
    <w:rsid w:val="49156CE9"/>
    <w:rsid w:val="49203FCE"/>
    <w:rsid w:val="49627BDC"/>
    <w:rsid w:val="496F0E5A"/>
    <w:rsid w:val="4A1311DB"/>
    <w:rsid w:val="4A214142"/>
    <w:rsid w:val="4A3B0119"/>
    <w:rsid w:val="4A6A41B8"/>
    <w:rsid w:val="4AB34EA9"/>
    <w:rsid w:val="4AE52B48"/>
    <w:rsid w:val="4B226F10"/>
    <w:rsid w:val="4B58574A"/>
    <w:rsid w:val="4BBA256C"/>
    <w:rsid w:val="4C182783"/>
    <w:rsid w:val="4C227276"/>
    <w:rsid w:val="4C336303"/>
    <w:rsid w:val="4C407AD8"/>
    <w:rsid w:val="4C5C53A6"/>
    <w:rsid w:val="4C8D2046"/>
    <w:rsid w:val="4D3212D1"/>
    <w:rsid w:val="4D546E1B"/>
    <w:rsid w:val="4D7D341C"/>
    <w:rsid w:val="4DDF7CC6"/>
    <w:rsid w:val="4DE0640F"/>
    <w:rsid w:val="4E3F02AD"/>
    <w:rsid w:val="4E711EA1"/>
    <w:rsid w:val="4EE45ED1"/>
    <w:rsid w:val="4F08325D"/>
    <w:rsid w:val="4F2449E5"/>
    <w:rsid w:val="4F412094"/>
    <w:rsid w:val="4F473C94"/>
    <w:rsid w:val="4FFF6442"/>
    <w:rsid w:val="50000B2D"/>
    <w:rsid w:val="508C4951"/>
    <w:rsid w:val="50942147"/>
    <w:rsid w:val="50A70975"/>
    <w:rsid w:val="50A75C1D"/>
    <w:rsid w:val="512140AE"/>
    <w:rsid w:val="512800A1"/>
    <w:rsid w:val="515C0A38"/>
    <w:rsid w:val="51893FAC"/>
    <w:rsid w:val="523522B6"/>
    <w:rsid w:val="524C0B31"/>
    <w:rsid w:val="52575166"/>
    <w:rsid w:val="52B96C87"/>
    <w:rsid w:val="52BA42F3"/>
    <w:rsid w:val="52BF244E"/>
    <w:rsid w:val="539662BC"/>
    <w:rsid w:val="53C272CE"/>
    <w:rsid w:val="53E76C76"/>
    <w:rsid w:val="53F43994"/>
    <w:rsid w:val="54115A29"/>
    <w:rsid w:val="5422541A"/>
    <w:rsid w:val="54526831"/>
    <w:rsid w:val="54533796"/>
    <w:rsid w:val="547D6E49"/>
    <w:rsid w:val="54A00310"/>
    <w:rsid w:val="54BA71F9"/>
    <w:rsid w:val="54F26425"/>
    <w:rsid w:val="55063854"/>
    <w:rsid w:val="555462BC"/>
    <w:rsid w:val="558D3D5D"/>
    <w:rsid w:val="558E761B"/>
    <w:rsid w:val="55BF5D01"/>
    <w:rsid w:val="55F40EC5"/>
    <w:rsid w:val="56CE11DB"/>
    <w:rsid w:val="574727DE"/>
    <w:rsid w:val="579B03B6"/>
    <w:rsid w:val="57A1677A"/>
    <w:rsid w:val="57B926E5"/>
    <w:rsid w:val="57DC1E9B"/>
    <w:rsid w:val="57F31591"/>
    <w:rsid w:val="57FF3FC1"/>
    <w:rsid w:val="58CA1BB5"/>
    <w:rsid w:val="58D64733"/>
    <w:rsid w:val="591A6B97"/>
    <w:rsid w:val="592B3670"/>
    <w:rsid w:val="5977046F"/>
    <w:rsid w:val="59E04A32"/>
    <w:rsid w:val="59E22A67"/>
    <w:rsid w:val="59E65C7E"/>
    <w:rsid w:val="5A076B7C"/>
    <w:rsid w:val="5A2334DB"/>
    <w:rsid w:val="5ABC51AB"/>
    <w:rsid w:val="5AF04204"/>
    <w:rsid w:val="5AFC4178"/>
    <w:rsid w:val="5B374711"/>
    <w:rsid w:val="5B4F3633"/>
    <w:rsid w:val="5B580442"/>
    <w:rsid w:val="5BB929F0"/>
    <w:rsid w:val="5BC23185"/>
    <w:rsid w:val="5C2B2A98"/>
    <w:rsid w:val="5CF07A85"/>
    <w:rsid w:val="5DD80C08"/>
    <w:rsid w:val="5E112937"/>
    <w:rsid w:val="5E2118B5"/>
    <w:rsid w:val="5E2F14FE"/>
    <w:rsid w:val="5E8D174F"/>
    <w:rsid w:val="5ECF6ED6"/>
    <w:rsid w:val="5F2561C9"/>
    <w:rsid w:val="5F584964"/>
    <w:rsid w:val="5F7063CB"/>
    <w:rsid w:val="5F921162"/>
    <w:rsid w:val="60261F80"/>
    <w:rsid w:val="6051076B"/>
    <w:rsid w:val="60594636"/>
    <w:rsid w:val="6063717F"/>
    <w:rsid w:val="60F46695"/>
    <w:rsid w:val="611E45F0"/>
    <w:rsid w:val="612B4DF0"/>
    <w:rsid w:val="616D65EB"/>
    <w:rsid w:val="618826C7"/>
    <w:rsid w:val="61CE6960"/>
    <w:rsid w:val="62541D7A"/>
    <w:rsid w:val="62840FAF"/>
    <w:rsid w:val="62A14E27"/>
    <w:rsid w:val="62D65546"/>
    <w:rsid w:val="63B256E2"/>
    <w:rsid w:val="63DF1A43"/>
    <w:rsid w:val="63F95266"/>
    <w:rsid w:val="643316A0"/>
    <w:rsid w:val="646336EB"/>
    <w:rsid w:val="65285C37"/>
    <w:rsid w:val="65CA603E"/>
    <w:rsid w:val="65F62353"/>
    <w:rsid w:val="664F5A01"/>
    <w:rsid w:val="66D4574F"/>
    <w:rsid w:val="674F4D2C"/>
    <w:rsid w:val="678814CB"/>
    <w:rsid w:val="678D322F"/>
    <w:rsid w:val="678F75F1"/>
    <w:rsid w:val="67F975B3"/>
    <w:rsid w:val="68056F92"/>
    <w:rsid w:val="68500CAF"/>
    <w:rsid w:val="685F4213"/>
    <w:rsid w:val="694D799B"/>
    <w:rsid w:val="695E0258"/>
    <w:rsid w:val="69D91311"/>
    <w:rsid w:val="69FA6A1F"/>
    <w:rsid w:val="6A1D59CD"/>
    <w:rsid w:val="6A5534F9"/>
    <w:rsid w:val="6A7879B9"/>
    <w:rsid w:val="6A7F2686"/>
    <w:rsid w:val="6A8A6883"/>
    <w:rsid w:val="6A9A4FE4"/>
    <w:rsid w:val="6B0E16D0"/>
    <w:rsid w:val="6B9C71E0"/>
    <w:rsid w:val="6BDF7F71"/>
    <w:rsid w:val="6C1B0E0D"/>
    <w:rsid w:val="6C252EA7"/>
    <w:rsid w:val="6C5376A4"/>
    <w:rsid w:val="6CA51255"/>
    <w:rsid w:val="6D160A06"/>
    <w:rsid w:val="6D286CA9"/>
    <w:rsid w:val="6D6054FE"/>
    <w:rsid w:val="6D6D3FE1"/>
    <w:rsid w:val="6D7E2C1F"/>
    <w:rsid w:val="6DAA24D2"/>
    <w:rsid w:val="6DD46E6A"/>
    <w:rsid w:val="6DFE4859"/>
    <w:rsid w:val="6E127B1B"/>
    <w:rsid w:val="6E525BAD"/>
    <w:rsid w:val="6E55D231"/>
    <w:rsid w:val="6E8008F6"/>
    <w:rsid w:val="6EE83FDF"/>
    <w:rsid w:val="6EEF76B8"/>
    <w:rsid w:val="6F080FA1"/>
    <w:rsid w:val="6F174DC6"/>
    <w:rsid w:val="6F6E6080"/>
    <w:rsid w:val="6FA62C97"/>
    <w:rsid w:val="6FBB288B"/>
    <w:rsid w:val="6FC562C3"/>
    <w:rsid w:val="6FE41034"/>
    <w:rsid w:val="705F0757"/>
    <w:rsid w:val="7098355A"/>
    <w:rsid w:val="709F4C16"/>
    <w:rsid w:val="70E3727C"/>
    <w:rsid w:val="70EB4FC7"/>
    <w:rsid w:val="716E7FED"/>
    <w:rsid w:val="71BC1C54"/>
    <w:rsid w:val="728D47B2"/>
    <w:rsid w:val="729A705F"/>
    <w:rsid w:val="73732794"/>
    <w:rsid w:val="73745A0A"/>
    <w:rsid w:val="739465F9"/>
    <w:rsid w:val="73BD3531"/>
    <w:rsid w:val="74931CE4"/>
    <w:rsid w:val="74D20030"/>
    <w:rsid w:val="75684A0C"/>
    <w:rsid w:val="75711073"/>
    <w:rsid w:val="757F2A19"/>
    <w:rsid w:val="75BC1862"/>
    <w:rsid w:val="761F071E"/>
    <w:rsid w:val="768F3327"/>
    <w:rsid w:val="77025F35"/>
    <w:rsid w:val="774D1D88"/>
    <w:rsid w:val="775E6331"/>
    <w:rsid w:val="77806A9D"/>
    <w:rsid w:val="77F36C4F"/>
    <w:rsid w:val="78232664"/>
    <w:rsid w:val="782B016F"/>
    <w:rsid w:val="78577FCC"/>
    <w:rsid w:val="78717313"/>
    <w:rsid w:val="78C8230A"/>
    <w:rsid w:val="78C951B5"/>
    <w:rsid w:val="78DD64CB"/>
    <w:rsid w:val="79C17E05"/>
    <w:rsid w:val="7A061916"/>
    <w:rsid w:val="7AD454D9"/>
    <w:rsid w:val="7B081E1F"/>
    <w:rsid w:val="7C023A93"/>
    <w:rsid w:val="7C702F5A"/>
    <w:rsid w:val="7CA52EB2"/>
    <w:rsid w:val="7CE55B9D"/>
    <w:rsid w:val="7CFB1CF5"/>
    <w:rsid w:val="7DED18FA"/>
    <w:rsid w:val="7DEF9012"/>
    <w:rsid w:val="7E3C348A"/>
    <w:rsid w:val="7EB55ECC"/>
    <w:rsid w:val="7ECC0DB3"/>
    <w:rsid w:val="7F3A6A08"/>
    <w:rsid w:val="7F3C5C7A"/>
    <w:rsid w:val="7F7A7A42"/>
    <w:rsid w:val="7FA872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821D3"/>
    <w:pPr>
      <w:widowControl w:val="0"/>
      <w:jc w:val="both"/>
    </w:pPr>
    <w:rPr>
      <w:rFonts w:ascii="宋体" w:hAnsi="宋体"/>
      <w:sz w:val="24"/>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C821D3"/>
    <w:pPr>
      <w:spacing w:after="120"/>
    </w:pPr>
    <w:rPr>
      <w:rFonts w:ascii="Calibri" w:hAnsi="Calibri"/>
      <w:sz w:val="21"/>
    </w:rPr>
  </w:style>
  <w:style w:type="paragraph" w:styleId="a4">
    <w:name w:val="annotation text"/>
    <w:basedOn w:val="a"/>
    <w:qFormat/>
    <w:rsid w:val="00C821D3"/>
    <w:pPr>
      <w:jc w:val="left"/>
    </w:pPr>
  </w:style>
  <w:style w:type="paragraph" w:styleId="a5">
    <w:name w:val="footer"/>
    <w:basedOn w:val="a"/>
    <w:qFormat/>
    <w:rsid w:val="00C821D3"/>
    <w:pPr>
      <w:tabs>
        <w:tab w:val="center" w:pos="4153"/>
        <w:tab w:val="right" w:pos="8306"/>
      </w:tabs>
      <w:snapToGrid w:val="0"/>
      <w:jc w:val="left"/>
    </w:pPr>
    <w:rPr>
      <w:sz w:val="18"/>
    </w:rPr>
  </w:style>
  <w:style w:type="paragraph" w:styleId="a6">
    <w:name w:val="header"/>
    <w:basedOn w:val="a"/>
    <w:qFormat/>
    <w:rsid w:val="00C821D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C821D3"/>
    <w:pPr>
      <w:widowControl/>
      <w:spacing w:before="100" w:beforeAutospacing="1" w:after="100" w:afterAutospacing="1"/>
      <w:jc w:val="left"/>
    </w:pPr>
    <w:rPr>
      <w:rFonts w:ascii="Arial Unicode MS" w:eastAsia="Arial Unicode MS" w:hAnsi="Arial Unicode MS"/>
      <w:szCs w:val="24"/>
    </w:rPr>
  </w:style>
  <w:style w:type="character" w:customStyle="1" w:styleId="font11">
    <w:name w:val="font11"/>
    <w:basedOn w:val="a1"/>
    <w:qFormat/>
    <w:rsid w:val="00C821D3"/>
    <w:rPr>
      <w:rFonts w:ascii="宋体" w:eastAsia="宋体" w:hAnsi="宋体" w:cs="宋体" w:hint="eastAsia"/>
      <w:color w:val="000000"/>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522</Words>
  <Characters>2980</Characters>
  <Application>Microsoft Office Word</Application>
  <DocSecurity>0</DocSecurity>
  <Lines>24</Lines>
  <Paragraphs>6</Paragraphs>
  <ScaleCrop>false</ScaleCrop>
  <Company>ctp</Company>
  <LinksUpToDate>false</LinksUpToDate>
  <CharactersWithSpaces>3496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攀 陈</dc:creator>
  <cp:lastModifiedBy>邹雪</cp:lastModifiedBy>
  <cp:revision>2</cp:revision>
  <cp:lastPrinted>2025-08-28T10:32:00Z</cp:lastPrinted>
  <dcterms:created xsi:type="dcterms:W3CDTF">2025-09-10T05:51:00Z</dcterms:created>
  <dcterms:modified xsi:type="dcterms:W3CDTF">2025-09-10T05:51:00Z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E47EC8CD3661437B8FFB9B9C81047CF8_13</vt:lpwstr>
  </property>
  <property fmtid="{D5CDD505-2E9C-101B-9397-08002B2CF9AE}" pid="4" name="KSOTemplateDocerSaveRecord">
    <vt:lpwstr>eyJoZGlkIjoiOTJkYTgwNWE1ZGUyN2I5NDZhN2EzN2ZkOTE1ODE3MGIiLCJ1c2VySWQiOiIzNTMwODY0MjkifQ==</vt:lpwstr>
  </property>
</Properties>
</file>