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1856" w:rsidRDefault="00DC66FD" w:rsidP="00DC66FD">
      <w:pPr>
        <w:tabs>
          <w:tab w:val="left" w:pos="8618"/>
        </w:tabs>
        <w:ind w:right="-29" w:firstLineChars="1400" w:firstLine="4029"/>
        <w:rPr>
          <w:bCs/>
          <w:sz w:val="30"/>
          <w:szCs w:val="28"/>
        </w:rPr>
      </w:pPr>
      <w:r>
        <w:rPr>
          <w:rFonts w:hint="eastAsia"/>
          <w:bCs/>
          <w:sz w:val="30"/>
          <w:szCs w:val="28"/>
        </w:rPr>
        <w:t xml:space="preserve">    </w:t>
      </w:r>
      <w:r>
        <w:rPr>
          <w:rFonts w:hint="eastAsia"/>
          <w:bCs/>
          <w:sz w:val="30"/>
          <w:szCs w:val="28"/>
        </w:rPr>
        <w:t>系统填报号：</w:t>
      </w:r>
      <w:r>
        <w:rPr>
          <w:rFonts w:hint="eastAsia"/>
          <w:bCs/>
          <w:sz w:val="30"/>
          <w:szCs w:val="28"/>
          <w:u w:val="single"/>
        </w:rPr>
        <w:t xml:space="preserve">               </w:t>
      </w:r>
    </w:p>
    <w:p w:rsidR="00431856" w:rsidRDefault="00431856" w:rsidP="003B4174">
      <w:pPr>
        <w:spacing w:beforeLines="50"/>
        <w:ind w:firstLine="939"/>
        <w:jc w:val="center"/>
        <w:rPr>
          <w:rFonts w:eastAsia="长城小标宋体"/>
          <w:b/>
          <w:sz w:val="48"/>
          <w:szCs w:val="48"/>
        </w:rPr>
      </w:pPr>
    </w:p>
    <w:p w:rsidR="00431856" w:rsidRDefault="00DC66FD" w:rsidP="003B4174">
      <w:pPr>
        <w:spacing w:beforeLines="50"/>
        <w:ind w:firstLineChars="0" w:firstLine="0"/>
        <w:jc w:val="center"/>
        <w:rPr>
          <w:rFonts w:ascii="宋体"/>
          <w:sz w:val="30"/>
          <w:szCs w:val="30"/>
        </w:rPr>
      </w:pPr>
      <w:r>
        <w:rPr>
          <w:rFonts w:eastAsia="长城小标宋体"/>
          <w:b/>
          <w:sz w:val="48"/>
          <w:szCs w:val="48"/>
        </w:rPr>
        <w:t>高新技术企业认定申请书</w:t>
      </w:r>
    </w:p>
    <w:p w:rsidR="00431856" w:rsidRDefault="005E6C1E" w:rsidP="00DC66FD">
      <w:pPr>
        <w:spacing w:line="900" w:lineRule="exact"/>
        <w:ind w:firstLineChars="300" w:firstLine="923"/>
        <w:jc w:val="left"/>
        <w:rPr>
          <w:szCs w:val="30"/>
          <w:u w:val="single"/>
        </w:rPr>
      </w:pPr>
      <w:r w:rsidRPr="005E6C1E">
        <w:pict>
          <v:line id="直线 2" o:spid="_x0000_s1026" style="position:absolute;left:0;text-align:left;z-index:251657728" from="183.75pt,12.65pt" to="183.8pt,12.65pt" o:allowincell="f"/>
        </w:pict>
      </w:r>
      <w:r w:rsidR="00DC66FD">
        <w:rPr>
          <w:szCs w:val="30"/>
        </w:rPr>
        <w:t>企业名称：</w:t>
      </w:r>
      <w:r w:rsidR="00DC66FD">
        <w:rPr>
          <w:szCs w:val="30"/>
          <w:u w:val="single"/>
        </w:rPr>
        <w:t xml:space="preserve">                              </w:t>
      </w:r>
    </w:p>
    <w:p w:rsidR="00431856" w:rsidRDefault="00DC66FD" w:rsidP="00DC66FD">
      <w:pPr>
        <w:spacing w:line="900" w:lineRule="exact"/>
        <w:ind w:firstLineChars="300" w:firstLine="923"/>
        <w:jc w:val="left"/>
        <w:rPr>
          <w:szCs w:val="30"/>
          <w:u w:val="single"/>
        </w:rPr>
      </w:pPr>
      <w:r>
        <w:rPr>
          <w:szCs w:val="30"/>
        </w:rPr>
        <w:t>企业所在地区：</w:t>
      </w:r>
      <w:r>
        <w:rPr>
          <w:szCs w:val="30"/>
          <w:u w:val="single"/>
        </w:rPr>
        <w:t xml:space="preserve">      </w:t>
      </w:r>
      <w:r>
        <w:rPr>
          <w:szCs w:val="30"/>
        </w:rPr>
        <w:t>省</w:t>
      </w:r>
      <w:r>
        <w:rPr>
          <w:szCs w:val="30"/>
          <w:u w:val="single"/>
        </w:rPr>
        <w:t xml:space="preserve">     </w:t>
      </w:r>
      <w:r>
        <w:rPr>
          <w:szCs w:val="30"/>
        </w:rPr>
        <w:t>市</w:t>
      </w:r>
      <w:r>
        <w:rPr>
          <w:szCs w:val="30"/>
        </w:rPr>
        <w:t>(</w:t>
      </w:r>
      <w:r>
        <w:rPr>
          <w:szCs w:val="30"/>
        </w:rPr>
        <w:t>区、自治州</w:t>
      </w:r>
      <w:r>
        <w:rPr>
          <w:szCs w:val="30"/>
        </w:rPr>
        <w:t xml:space="preserve">)       </w:t>
      </w:r>
    </w:p>
    <w:p w:rsidR="00431856" w:rsidRDefault="00DC66FD" w:rsidP="00DC66FD">
      <w:pPr>
        <w:spacing w:line="900" w:lineRule="exact"/>
        <w:ind w:firstLineChars="300" w:firstLine="923"/>
        <w:jc w:val="left"/>
        <w:rPr>
          <w:szCs w:val="30"/>
          <w:u w:val="single"/>
        </w:rPr>
      </w:pPr>
      <w:r>
        <w:rPr>
          <w:szCs w:val="30"/>
        </w:rPr>
        <w:t>认定机构：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>上海市高新技术企业认定办公室</w:t>
      </w:r>
      <w:r>
        <w:rPr>
          <w:szCs w:val="30"/>
          <w:u w:val="single"/>
        </w:rPr>
        <w:t xml:space="preserve">  </w:t>
      </w:r>
    </w:p>
    <w:p w:rsidR="00431856" w:rsidRDefault="00DC66FD">
      <w:pPr>
        <w:spacing w:line="900" w:lineRule="exact"/>
        <w:ind w:firstLine="616"/>
        <w:jc w:val="left"/>
        <w:rPr>
          <w:szCs w:val="30"/>
        </w:rPr>
      </w:pPr>
      <w:r>
        <w:rPr>
          <w:szCs w:val="30"/>
        </w:rPr>
        <w:t xml:space="preserve">  </w:t>
      </w:r>
      <w:r>
        <w:rPr>
          <w:szCs w:val="30"/>
        </w:rPr>
        <w:t>申请日期：</w:t>
      </w:r>
      <w:r>
        <w:rPr>
          <w:szCs w:val="30"/>
          <w:u w:val="single"/>
        </w:rPr>
        <w:t xml:space="preserve">            </w:t>
      </w:r>
      <w:r>
        <w:rPr>
          <w:szCs w:val="30"/>
        </w:rPr>
        <w:t>年</w:t>
      </w:r>
      <w:r>
        <w:rPr>
          <w:szCs w:val="30"/>
          <w:u w:val="single"/>
        </w:rPr>
        <w:t xml:space="preserve">      </w:t>
      </w:r>
      <w:r>
        <w:rPr>
          <w:szCs w:val="30"/>
        </w:rPr>
        <w:t>月</w:t>
      </w:r>
      <w:r>
        <w:rPr>
          <w:szCs w:val="30"/>
          <w:u w:val="single"/>
        </w:rPr>
        <w:t xml:space="preserve">      </w:t>
      </w:r>
      <w:r>
        <w:rPr>
          <w:szCs w:val="30"/>
        </w:rPr>
        <w:t>日</w:t>
      </w:r>
    </w:p>
    <w:p w:rsidR="00431856" w:rsidRDefault="00431856">
      <w:pPr>
        <w:spacing w:line="900" w:lineRule="exact"/>
        <w:ind w:firstLine="616"/>
        <w:jc w:val="left"/>
        <w:rPr>
          <w:szCs w:val="30"/>
        </w:rPr>
      </w:pPr>
    </w:p>
    <w:p w:rsidR="00431856" w:rsidRDefault="00DC66FD">
      <w:pPr>
        <w:pStyle w:val="ac"/>
        <w:spacing w:line="360" w:lineRule="auto"/>
        <w:ind w:firstLine="780"/>
        <w:rPr>
          <w:rFonts w:ascii="Times New Roman"/>
        </w:rPr>
      </w:pPr>
      <w:r>
        <w:rPr>
          <w:rFonts w:ascii="Times New Roman"/>
          <w:b/>
          <w:bCs/>
        </w:rPr>
        <w:t>声明：</w:t>
      </w:r>
      <w:r>
        <w:rPr>
          <w:rFonts w:ascii="Times New Roman"/>
        </w:rPr>
        <w:t>本申请书上填写的有关内容和提交的资料均准确、真实、合法、有效、无涉密信息，本企业愿为此承担有关法律责任。</w:t>
      </w:r>
    </w:p>
    <w:p w:rsidR="00431856" w:rsidRDefault="00431856">
      <w:pPr>
        <w:pStyle w:val="ac"/>
        <w:spacing w:line="360" w:lineRule="auto"/>
        <w:rPr>
          <w:rFonts w:ascii="Times New Roman"/>
        </w:rPr>
      </w:pPr>
    </w:p>
    <w:p w:rsidR="00431856" w:rsidRDefault="00DC66FD">
      <w:pPr>
        <w:ind w:firstLine="616"/>
        <w:jc w:val="left"/>
      </w:pPr>
      <w:r>
        <w:t xml:space="preserve">  </w:t>
      </w:r>
      <w:r>
        <w:t>法定代表人（签名）</w:t>
      </w:r>
      <w:r>
        <w:t xml:space="preserve">:           </w:t>
      </w:r>
      <w:r>
        <w:t>（企业公章）</w:t>
      </w:r>
    </w:p>
    <w:p w:rsidR="00431856" w:rsidRDefault="00431856">
      <w:pPr>
        <w:ind w:firstLine="616"/>
        <w:jc w:val="center"/>
      </w:pPr>
    </w:p>
    <w:p w:rsidR="00431856" w:rsidRDefault="00DC66FD">
      <w:pPr>
        <w:spacing w:line="300" w:lineRule="auto"/>
        <w:ind w:firstLineChars="0" w:firstLine="0"/>
        <w:jc w:val="center"/>
      </w:pPr>
      <w:r>
        <w:t>科技部、财政部、国家税务总局编制</w:t>
      </w:r>
    </w:p>
    <w:p w:rsidR="00431856" w:rsidRDefault="00DC66FD">
      <w:pPr>
        <w:spacing w:line="300" w:lineRule="auto"/>
        <w:ind w:firstLineChars="0" w:firstLine="0"/>
        <w:jc w:val="center"/>
      </w:pPr>
      <w:bookmarkStart w:id="0" w:name="_Toc14664"/>
      <w:bookmarkStart w:id="1" w:name="_Toc445469106"/>
      <w:bookmarkStart w:id="2" w:name="_Toc12995"/>
      <w:r>
        <w:t>二</w:t>
      </w:r>
      <w:r>
        <w:rPr>
          <w:rFonts w:hint="eastAsia"/>
        </w:rPr>
        <w:t>O</w:t>
      </w:r>
      <w:r>
        <w:t>一六年</w:t>
      </w:r>
      <w:r>
        <w:rPr>
          <w:rFonts w:hint="eastAsia"/>
        </w:rPr>
        <w:t>六</w:t>
      </w:r>
      <w:r>
        <w:t>月</w:t>
      </w:r>
      <w:bookmarkEnd w:id="0"/>
      <w:bookmarkEnd w:id="1"/>
      <w:bookmarkEnd w:id="2"/>
    </w:p>
    <w:p w:rsidR="00431856" w:rsidRDefault="00DC66FD">
      <w:pPr>
        <w:ind w:firstLineChars="0" w:firstLine="0"/>
        <w:jc w:val="center"/>
        <w:rPr>
          <w:rFonts w:eastAsia="长城小标宋体"/>
          <w:sz w:val="36"/>
        </w:rPr>
      </w:pPr>
      <w:r>
        <w:rPr>
          <w:rFonts w:eastAsia="长城小标宋体"/>
          <w:b/>
          <w:sz w:val="36"/>
          <w:szCs w:val="36"/>
        </w:rPr>
        <w:br w:type="page"/>
      </w:r>
      <w:r>
        <w:rPr>
          <w:rFonts w:eastAsia="长城小标宋体"/>
          <w:b/>
          <w:bCs/>
          <w:sz w:val="36"/>
        </w:rPr>
        <w:lastRenderedPageBreak/>
        <w:t>企业注册登记表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45"/>
        <w:gridCol w:w="669"/>
        <w:gridCol w:w="1535"/>
        <w:gridCol w:w="751"/>
        <w:gridCol w:w="1443"/>
        <w:gridCol w:w="1198"/>
        <w:gridCol w:w="1702"/>
      </w:tblGrid>
      <w:tr w:rsidR="00431856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204" w:type="dxa"/>
            <w:gridSpan w:val="2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2900" w:type="dxa"/>
            <w:gridSpan w:val="2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注册类型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外资来源地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所属行业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企业规模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行政区域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组织机构代码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税务登记号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企业所得税主管税务机关</w:t>
            </w:r>
          </w:p>
        </w:tc>
        <w:tc>
          <w:tcPr>
            <w:tcW w:w="220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□国税</w:t>
            </w:r>
            <w:r>
              <w:rPr>
                <w:rFonts w:hAnsi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□地税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19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企业所得税</w:t>
            </w:r>
          </w:p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征收方式</w:t>
            </w:r>
          </w:p>
        </w:tc>
        <w:tc>
          <w:tcPr>
            <w:tcW w:w="2900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□查账征收</w:t>
            </w:r>
            <w:r>
              <w:rPr>
                <w:rFonts w:hAnsi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□核定征收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398" w:type="dxa"/>
            <w:gridSpan w:val="4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企业法定</w:t>
            </w:r>
          </w:p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代表人</w:t>
            </w:r>
          </w:p>
        </w:tc>
        <w:tc>
          <w:tcPr>
            <w:tcW w:w="669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手机</w:t>
            </w:r>
          </w:p>
        </w:tc>
        <w:tc>
          <w:tcPr>
            <w:tcW w:w="1443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身份证号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hint="eastAsia"/>
                <w:sz w:val="24"/>
                <w:szCs w:val="24"/>
              </w:rPr>
              <w:t>护照号</w:t>
            </w:r>
          </w:p>
        </w:tc>
        <w:tc>
          <w:tcPr>
            <w:tcW w:w="1702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联系人</w:t>
            </w:r>
          </w:p>
        </w:tc>
        <w:tc>
          <w:tcPr>
            <w:tcW w:w="669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手机</w:t>
            </w:r>
          </w:p>
        </w:tc>
        <w:tc>
          <w:tcPr>
            <w:tcW w:w="4343" w:type="dxa"/>
            <w:gridSpan w:val="3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企业是否上市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</w:rPr>
              <w:t>上市时间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股票代码</w:t>
            </w:r>
          </w:p>
        </w:tc>
        <w:tc>
          <w:tcPr>
            <w:tcW w:w="1535" w:type="dxa"/>
            <w:vAlign w:val="center"/>
          </w:tcPr>
          <w:p w:rsidR="00431856" w:rsidRDefault="00431856">
            <w:pPr>
              <w:pStyle w:val="a6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上市类型</w:t>
            </w:r>
          </w:p>
        </w:tc>
        <w:tc>
          <w:tcPr>
            <w:tcW w:w="2900" w:type="dxa"/>
            <w:gridSpan w:val="2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431856" w:rsidRDefault="00DC66FD">
            <w:pPr>
              <w:pStyle w:val="30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是否属于国家级高新区内企业</w:t>
            </w:r>
          </w:p>
        </w:tc>
        <w:tc>
          <w:tcPr>
            <w:tcW w:w="1535" w:type="dxa"/>
            <w:vAlign w:val="center"/>
          </w:tcPr>
          <w:p w:rsidR="00431856" w:rsidRDefault="00DC66FD">
            <w:pPr>
              <w:pStyle w:val="a6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  □否</w:t>
            </w:r>
          </w:p>
        </w:tc>
        <w:tc>
          <w:tcPr>
            <w:tcW w:w="2194" w:type="dxa"/>
            <w:gridSpan w:val="2"/>
            <w:vAlign w:val="center"/>
          </w:tcPr>
          <w:p w:rsidR="00431856" w:rsidRDefault="00DC66FD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高新区名称</w:t>
            </w:r>
          </w:p>
        </w:tc>
        <w:tc>
          <w:tcPr>
            <w:tcW w:w="2900" w:type="dxa"/>
            <w:gridSpan w:val="2"/>
            <w:vAlign w:val="center"/>
          </w:tcPr>
          <w:p w:rsidR="00431856" w:rsidRDefault="00431856">
            <w:pPr>
              <w:widowControl/>
              <w:adjustRightInd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</w:tbl>
    <w:p w:rsidR="00431856" w:rsidRDefault="00431856">
      <w:pPr>
        <w:ind w:firstLineChars="0" w:firstLine="0"/>
        <w:rPr>
          <w:b/>
          <w:bCs/>
          <w:sz w:val="30"/>
        </w:rPr>
      </w:pPr>
    </w:p>
    <w:p w:rsidR="00431856" w:rsidRDefault="00DC66FD">
      <w:pPr>
        <w:ind w:firstLine="698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br w:type="page"/>
      </w:r>
    </w:p>
    <w:p w:rsidR="00431856" w:rsidRDefault="00DC66FD">
      <w:pPr>
        <w:spacing w:line="300" w:lineRule="auto"/>
        <w:ind w:firstLineChars="0" w:firstLine="0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lastRenderedPageBreak/>
        <w:t>填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报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说</w:t>
      </w:r>
      <w:r>
        <w:rPr>
          <w:rFonts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明</w:t>
      </w:r>
    </w:p>
    <w:p w:rsidR="00431856" w:rsidRDefault="00431856">
      <w:pPr>
        <w:spacing w:line="300" w:lineRule="auto"/>
        <w:ind w:firstLine="698"/>
        <w:jc w:val="center"/>
        <w:rPr>
          <w:rFonts w:eastAsia="长城小标宋体"/>
          <w:b/>
          <w:sz w:val="36"/>
          <w:szCs w:val="36"/>
        </w:rPr>
      </w:pP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企业应参照《高新技术企业认定管理办法》、《国家重点支持的高新技术领域》（国科发火</w:t>
      </w:r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〕</w:t>
      </w:r>
      <w:r>
        <w:rPr>
          <w:rFonts w:hint="eastAsia"/>
          <w:snapToGrid w:val="0"/>
          <w:spacing w:val="2"/>
          <w:sz w:val="24"/>
          <w:szCs w:val="24"/>
        </w:rPr>
        <w:t>3</w:t>
      </w:r>
      <w:r>
        <w:rPr>
          <w:snapToGrid w:val="0"/>
          <w:spacing w:val="2"/>
          <w:sz w:val="24"/>
          <w:szCs w:val="24"/>
        </w:rPr>
        <w:t>2</w:t>
      </w:r>
      <w:r>
        <w:rPr>
          <w:snapToGrid w:val="0"/>
          <w:spacing w:val="2"/>
          <w:sz w:val="24"/>
          <w:szCs w:val="24"/>
        </w:rPr>
        <w:t>号）和《高新技术企业认定管理工作指引》（国科发火</w:t>
      </w:r>
      <w:r>
        <w:rPr>
          <w:rFonts w:hint="eastAsia"/>
          <w:sz w:val="24"/>
        </w:rPr>
        <w:t>〔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〕</w:t>
      </w:r>
      <w:r>
        <w:rPr>
          <w:rFonts w:hint="eastAsia"/>
          <w:sz w:val="24"/>
        </w:rPr>
        <w:t>195</w:t>
      </w:r>
      <w:r>
        <w:rPr>
          <w:snapToGrid w:val="0"/>
          <w:spacing w:val="2"/>
          <w:sz w:val="24"/>
          <w:szCs w:val="24"/>
        </w:rPr>
        <w:t>号）的要求填报。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本表内的所有财务数据须出自专项</w:t>
      </w:r>
      <w:r>
        <w:rPr>
          <w:rFonts w:hint="eastAsia"/>
          <w:snapToGrid w:val="0"/>
          <w:spacing w:val="2"/>
          <w:sz w:val="24"/>
          <w:szCs w:val="24"/>
        </w:rPr>
        <w:t>报告、财务会计报告或纳税申报表</w:t>
      </w:r>
      <w:r>
        <w:rPr>
          <w:snapToGrid w:val="0"/>
          <w:spacing w:val="2"/>
          <w:sz w:val="24"/>
          <w:szCs w:val="24"/>
        </w:rPr>
        <w:t>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1.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企业应如实填报所附各表。要求文字简洁，数据准确、详实。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2.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各</w:t>
      </w:r>
      <w:r>
        <w:rPr>
          <w:snapToGrid w:val="0"/>
          <w:spacing w:val="2"/>
          <w:sz w:val="24"/>
          <w:szCs w:val="24"/>
        </w:rPr>
        <w:t>栏目不得空缺，无内容填写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rFonts w:hint="eastAsia"/>
          <w:snapToGrid w:val="0"/>
          <w:spacing w:val="2"/>
          <w:sz w:val="24"/>
          <w:szCs w:val="24"/>
        </w:rPr>
        <w:t>0</w:t>
      </w:r>
      <w:r>
        <w:rPr>
          <w:rFonts w:hint="eastAsia"/>
          <w:snapToGrid w:val="0"/>
          <w:spacing w:val="2"/>
          <w:sz w:val="24"/>
          <w:szCs w:val="24"/>
        </w:rPr>
        <w:t>”</w:t>
      </w:r>
      <w:r>
        <w:rPr>
          <w:snapToGrid w:val="0"/>
          <w:spacing w:val="2"/>
          <w:sz w:val="24"/>
          <w:szCs w:val="24"/>
        </w:rPr>
        <w:t>；数据有小数时，</w:t>
      </w:r>
      <w:r>
        <w:rPr>
          <w:rFonts w:hint="eastAsia"/>
          <w:snapToGrid w:val="0"/>
          <w:spacing w:val="2"/>
          <w:sz w:val="24"/>
          <w:szCs w:val="24"/>
        </w:rPr>
        <w:t>保留小数点后</w:t>
      </w:r>
      <w:r>
        <w:rPr>
          <w:rFonts w:hint="eastAsia"/>
          <w:snapToGrid w:val="0"/>
          <w:spacing w:val="2"/>
          <w:sz w:val="24"/>
          <w:szCs w:val="24"/>
        </w:rPr>
        <w:t>2</w:t>
      </w:r>
      <w:r>
        <w:rPr>
          <w:rFonts w:hint="eastAsia"/>
          <w:snapToGrid w:val="0"/>
          <w:spacing w:val="2"/>
          <w:sz w:val="24"/>
          <w:szCs w:val="24"/>
        </w:rPr>
        <w:t>位</w:t>
      </w:r>
      <w:r>
        <w:rPr>
          <w:snapToGrid w:val="0"/>
          <w:spacing w:val="2"/>
          <w:sz w:val="24"/>
          <w:szCs w:val="24"/>
        </w:rPr>
        <w:t>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3. </w:t>
      </w:r>
      <w:r>
        <w:rPr>
          <w:rFonts w:hint="eastAsia"/>
          <w:snapToGrid w:val="0"/>
          <w:spacing w:val="2"/>
          <w:sz w:val="24"/>
          <w:szCs w:val="24"/>
        </w:rPr>
        <w:t>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4. </w:t>
      </w:r>
      <w:r>
        <w:rPr>
          <w:rFonts w:hint="eastAsia"/>
          <w:snapToGrid w:val="0"/>
          <w:spacing w:val="2"/>
          <w:sz w:val="24"/>
          <w:szCs w:val="24"/>
        </w:rPr>
        <w:t>“基础研究投入费用总额”是指：企业研究开发费用总额中，为获得科学与技术（不包括社会科学、艺术或人文学）新知识等基础研究活动支出的费用总额。</w:t>
      </w:r>
    </w:p>
    <w:p w:rsidR="00431856" w:rsidRDefault="00DC66FD">
      <w:pPr>
        <w:ind w:firstLine="464"/>
        <w:rPr>
          <w:snapToGrid w:val="0"/>
          <w:spacing w:val="2"/>
          <w:sz w:val="24"/>
          <w:szCs w:val="30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5. </w:t>
      </w:r>
      <w:r>
        <w:rPr>
          <w:rFonts w:hint="eastAsia"/>
          <w:snapToGrid w:val="0"/>
          <w:spacing w:val="2"/>
          <w:sz w:val="24"/>
          <w:szCs w:val="24"/>
        </w:rPr>
        <w:t>销售收入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=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主营业务收入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+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其他业务收入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企业总收入</w:t>
      </w:r>
      <w:r>
        <w:rPr>
          <w:rFonts w:hint="eastAsia"/>
          <w:snapToGrid w:val="0"/>
          <w:spacing w:val="2"/>
          <w:sz w:val="24"/>
          <w:szCs w:val="24"/>
        </w:rPr>
        <w:t xml:space="preserve"> = </w:t>
      </w:r>
      <w:r>
        <w:rPr>
          <w:rFonts w:hint="eastAsia"/>
          <w:snapToGrid w:val="0"/>
          <w:spacing w:val="2"/>
          <w:sz w:val="24"/>
          <w:szCs w:val="24"/>
        </w:rPr>
        <w:t>收入总额</w:t>
      </w:r>
      <w:r>
        <w:rPr>
          <w:rFonts w:hint="eastAsia"/>
          <w:snapToGrid w:val="0"/>
          <w:spacing w:val="2"/>
          <w:sz w:val="24"/>
          <w:szCs w:val="24"/>
        </w:rPr>
        <w:t xml:space="preserve"> - </w:t>
      </w:r>
      <w:r>
        <w:rPr>
          <w:rFonts w:hint="eastAsia"/>
          <w:snapToGrid w:val="0"/>
          <w:spacing w:val="2"/>
          <w:sz w:val="24"/>
          <w:szCs w:val="24"/>
        </w:rPr>
        <w:t>不征税收入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净资产</w:t>
      </w:r>
      <w:r>
        <w:rPr>
          <w:rFonts w:hint="eastAsia"/>
          <w:snapToGrid w:val="0"/>
          <w:spacing w:val="2"/>
          <w:sz w:val="24"/>
          <w:szCs w:val="24"/>
        </w:rPr>
        <w:t xml:space="preserve"> = </w:t>
      </w:r>
      <w:r>
        <w:rPr>
          <w:rFonts w:hint="eastAsia"/>
          <w:snapToGrid w:val="0"/>
          <w:spacing w:val="2"/>
          <w:sz w:val="24"/>
          <w:szCs w:val="24"/>
        </w:rPr>
        <w:t>资产总额</w:t>
      </w:r>
      <w:r>
        <w:rPr>
          <w:rFonts w:hint="eastAsia"/>
          <w:snapToGrid w:val="0"/>
          <w:spacing w:val="2"/>
          <w:sz w:val="24"/>
          <w:szCs w:val="24"/>
        </w:rPr>
        <w:t xml:space="preserve"> - </w:t>
      </w:r>
      <w:r>
        <w:rPr>
          <w:rFonts w:hint="eastAsia"/>
          <w:snapToGrid w:val="0"/>
          <w:spacing w:val="2"/>
          <w:sz w:val="24"/>
          <w:szCs w:val="24"/>
        </w:rPr>
        <w:t>负债总额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 xml:space="preserve">6.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近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年</w:t>
      </w:r>
      <w:r>
        <w:rPr>
          <w:rFonts w:hint="eastAsia"/>
          <w:snapToGrid w:val="0"/>
          <w:spacing w:val="2"/>
          <w:sz w:val="24"/>
          <w:szCs w:val="24"/>
        </w:rPr>
        <w:t>”、“</w:t>
      </w:r>
      <w:r>
        <w:rPr>
          <w:snapToGrid w:val="0"/>
          <w:spacing w:val="2"/>
          <w:sz w:val="24"/>
          <w:szCs w:val="24"/>
        </w:rPr>
        <w:t>近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年</w:t>
      </w:r>
      <w:r>
        <w:rPr>
          <w:rFonts w:hint="eastAsia"/>
          <w:snapToGrid w:val="0"/>
          <w:spacing w:val="2"/>
          <w:sz w:val="24"/>
          <w:szCs w:val="24"/>
        </w:rPr>
        <w:t>”和“申请认定前一年内”：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）</w:t>
      </w:r>
      <w:r>
        <w:rPr>
          <w:rFonts w:hint="eastAsia"/>
          <w:snapToGrid w:val="0"/>
          <w:spacing w:val="2"/>
          <w:sz w:val="24"/>
          <w:szCs w:val="24"/>
        </w:rPr>
        <w:t>“年限”中的说明，“近三年”即“年限”中的“近三个会计年度”。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7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研发</w:t>
      </w:r>
      <w:r>
        <w:rPr>
          <w:rFonts w:hint="eastAsia"/>
          <w:snapToGrid w:val="0"/>
          <w:spacing w:val="2"/>
          <w:sz w:val="24"/>
          <w:szCs w:val="24"/>
        </w:rPr>
        <w:t>活动”</w:t>
      </w:r>
      <w:r>
        <w:rPr>
          <w:snapToGrid w:val="0"/>
          <w:spacing w:val="2"/>
          <w:sz w:val="24"/>
          <w:szCs w:val="24"/>
        </w:rPr>
        <w:t>：详见《工作指引》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六</w:t>
      </w:r>
      <w:r>
        <w:rPr>
          <w:snapToGrid w:val="0"/>
          <w:spacing w:val="2"/>
          <w:sz w:val="24"/>
          <w:szCs w:val="24"/>
        </w:rPr>
        <w:t>）</w:t>
      </w:r>
      <w:r>
        <w:rPr>
          <w:snapToGrid w:val="0"/>
          <w:spacing w:val="2"/>
          <w:sz w:val="24"/>
          <w:szCs w:val="24"/>
        </w:rPr>
        <w:t>1</w:t>
      </w:r>
      <w:r>
        <w:rPr>
          <w:snapToGrid w:val="0"/>
          <w:spacing w:val="2"/>
          <w:sz w:val="24"/>
          <w:szCs w:val="24"/>
        </w:rPr>
        <w:t>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研究开发活动</w:t>
      </w:r>
      <w:r>
        <w:rPr>
          <w:rFonts w:hint="eastAsia"/>
          <w:snapToGrid w:val="0"/>
          <w:spacing w:val="2"/>
          <w:sz w:val="24"/>
          <w:szCs w:val="24"/>
        </w:rPr>
        <w:t>确定”</w:t>
      </w:r>
      <w:r>
        <w:rPr>
          <w:snapToGrid w:val="0"/>
          <w:spacing w:val="2"/>
          <w:sz w:val="24"/>
          <w:szCs w:val="24"/>
        </w:rPr>
        <w:t>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8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四</w:t>
      </w:r>
      <w:r>
        <w:rPr>
          <w:snapToGrid w:val="0"/>
          <w:spacing w:val="2"/>
          <w:sz w:val="24"/>
          <w:szCs w:val="24"/>
        </w:rPr>
        <w:t>）</w:t>
      </w:r>
      <w:r>
        <w:rPr>
          <w:snapToGrid w:val="0"/>
          <w:spacing w:val="2"/>
          <w:sz w:val="24"/>
          <w:szCs w:val="24"/>
        </w:rPr>
        <w:t>1</w:t>
      </w:r>
      <w:r>
        <w:rPr>
          <w:snapToGrid w:val="0"/>
          <w:spacing w:val="2"/>
          <w:sz w:val="24"/>
          <w:szCs w:val="24"/>
        </w:rPr>
        <w:t>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”的定义</w:t>
      </w:r>
      <w:r>
        <w:rPr>
          <w:snapToGrid w:val="0"/>
          <w:spacing w:val="2"/>
          <w:sz w:val="24"/>
          <w:szCs w:val="24"/>
        </w:rPr>
        <w:t>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9</w:t>
      </w:r>
      <w:r>
        <w:rPr>
          <w:snapToGrid w:val="0"/>
          <w:spacing w:val="2"/>
          <w:sz w:val="24"/>
          <w:szCs w:val="24"/>
        </w:rPr>
        <w:t xml:space="preserve">. </w:t>
      </w:r>
      <w:r>
        <w:rPr>
          <w:rFonts w:hint="eastAsia"/>
          <w:snapToGrid w:val="0"/>
          <w:spacing w:val="2"/>
          <w:sz w:val="24"/>
          <w:szCs w:val="24"/>
        </w:rPr>
        <w:t>IP</w:t>
      </w:r>
      <w:r>
        <w:rPr>
          <w:snapToGrid w:val="0"/>
          <w:spacing w:val="2"/>
          <w:sz w:val="24"/>
          <w:szCs w:val="24"/>
        </w:rPr>
        <w:t>代表</w:t>
      </w:r>
      <w:r>
        <w:rPr>
          <w:rFonts w:hint="eastAsia"/>
          <w:snapToGrid w:val="0"/>
          <w:spacing w:val="2"/>
          <w:sz w:val="24"/>
          <w:szCs w:val="24"/>
        </w:rPr>
        <w:t>知识产权编号；</w:t>
      </w:r>
      <w:r>
        <w:rPr>
          <w:snapToGrid w:val="0"/>
          <w:spacing w:val="2"/>
          <w:sz w:val="24"/>
          <w:szCs w:val="24"/>
        </w:rPr>
        <w:t>RD</w:t>
      </w:r>
      <w:r>
        <w:rPr>
          <w:snapToGrid w:val="0"/>
          <w:spacing w:val="2"/>
          <w:sz w:val="24"/>
          <w:szCs w:val="24"/>
        </w:rPr>
        <w:t>代表研究开发</w:t>
      </w:r>
      <w:r>
        <w:rPr>
          <w:rFonts w:hint="eastAsia"/>
          <w:snapToGrid w:val="0"/>
          <w:spacing w:val="2"/>
          <w:sz w:val="24"/>
          <w:szCs w:val="24"/>
        </w:rPr>
        <w:t>活动</w:t>
      </w:r>
      <w:r>
        <w:rPr>
          <w:snapToGrid w:val="0"/>
          <w:spacing w:val="2"/>
          <w:sz w:val="24"/>
          <w:szCs w:val="24"/>
        </w:rPr>
        <w:t>编号；</w:t>
      </w:r>
      <w:r>
        <w:rPr>
          <w:snapToGrid w:val="0"/>
          <w:spacing w:val="2"/>
          <w:sz w:val="24"/>
          <w:szCs w:val="24"/>
        </w:rPr>
        <w:t>PS</w:t>
      </w:r>
      <w:r>
        <w:rPr>
          <w:snapToGrid w:val="0"/>
          <w:spacing w:val="2"/>
          <w:sz w:val="24"/>
          <w:szCs w:val="24"/>
        </w:rPr>
        <w:t>代表高新技术产品（服务）编号。</w:t>
      </w:r>
      <w:r>
        <w:rPr>
          <w:rFonts w:hint="eastAsia"/>
          <w:snapToGrid w:val="0"/>
          <w:spacing w:val="2"/>
          <w:sz w:val="24"/>
          <w:szCs w:val="24"/>
        </w:rPr>
        <w:t>IP</w:t>
      </w:r>
      <w:r>
        <w:rPr>
          <w:rFonts w:hint="eastAsia"/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RD</w:t>
      </w:r>
      <w:r>
        <w:rPr>
          <w:rFonts w:hint="eastAsia"/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PS</w:t>
      </w:r>
      <w:r>
        <w:rPr>
          <w:snapToGrid w:val="0"/>
          <w:spacing w:val="2"/>
          <w:sz w:val="24"/>
          <w:szCs w:val="24"/>
        </w:rPr>
        <w:t>后取两位数（</w:t>
      </w:r>
      <w:r>
        <w:rPr>
          <w:snapToGrid w:val="0"/>
          <w:spacing w:val="2"/>
          <w:sz w:val="24"/>
          <w:szCs w:val="24"/>
        </w:rPr>
        <w:t>01</w:t>
      </w:r>
      <w:r>
        <w:rPr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02</w:t>
      </w:r>
      <w:r>
        <w:rPr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……</w:t>
      </w:r>
      <w:r>
        <w:rPr>
          <w:snapToGrid w:val="0"/>
          <w:spacing w:val="2"/>
          <w:sz w:val="24"/>
          <w:szCs w:val="24"/>
        </w:rPr>
        <w:t>）。</w:t>
      </w:r>
    </w:p>
    <w:p w:rsidR="00431856" w:rsidRDefault="00DC66FD">
      <w:pPr>
        <w:ind w:firstLine="464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10.</w:t>
      </w:r>
      <w:r>
        <w:rPr>
          <w:rFonts w:hint="eastAsia"/>
          <w:snapToGrid w:val="0"/>
          <w:spacing w:val="2"/>
          <w:sz w:val="24"/>
          <w:szCs w:val="24"/>
        </w:rPr>
        <w:t>为了了解上海科技企业发展情况，申请高新技术企业时将企业基本情况填写完整，否则无法提交高新技术企业申报表。</w:t>
      </w:r>
    </w:p>
    <w:p w:rsidR="00431856" w:rsidRDefault="00DC66FD">
      <w:pPr>
        <w:ind w:firstLineChars="0" w:firstLine="0"/>
        <w:rPr>
          <w:rFonts w:ascii="黑体" w:eastAsia="黑体" w:hAnsi="黑体"/>
          <w:sz w:val="28"/>
        </w:rPr>
      </w:pPr>
      <w:r>
        <w:rPr>
          <w:b/>
          <w:bCs/>
          <w:sz w:val="30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一、主要情况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54"/>
        <w:gridCol w:w="1694"/>
        <w:gridCol w:w="1836"/>
        <w:gridCol w:w="576"/>
        <w:gridCol w:w="1400"/>
        <w:gridCol w:w="1783"/>
      </w:tblGrid>
      <w:tr w:rsidR="00431856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431856" w:rsidRDefault="00DC66FD">
            <w:pPr>
              <w:spacing w:line="400" w:lineRule="exact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技术领域</w:t>
            </w:r>
          </w:p>
        </w:tc>
        <w:tc>
          <w:tcPr>
            <w:tcW w:w="7289" w:type="dxa"/>
            <w:gridSpan w:val="5"/>
            <w:vAlign w:val="center"/>
          </w:tcPr>
          <w:p w:rsidR="00431856" w:rsidRDefault="00431856">
            <w:pPr>
              <w:spacing w:line="360" w:lineRule="exact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获得知识产权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数量</w:t>
            </w:r>
            <w:r>
              <w:rPr>
                <w:rFonts w:hAnsi="仿宋_GB2312" w:hint="eastAsia"/>
                <w:sz w:val="24"/>
                <w:szCs w:val="24"/>
              </w:rPr>
              <w:t>(</w:t>
            </w:r>
            <w:r>
              <w:rPr>
                <w:rFonts w:hAnsi="仿宋_GB2312" w:hint="eastAsia"/>
                <w:sz w:val="24"/>
                <w:szCs w:val="24"/>
              </w:rPr>
              <w:t>件</w:t>
            </w:r>
            <w:r>
              <w:rPr>
                <w:rFonts w:hAnsi="仿宋_GB2312" w:hint="eastAsia"/>
                <w:sz w:val="24"/>
                <w:szCs w:val="24"/>
              </w:rPr>
              <w:t>)</w:t>
            </w:r>
          </w:p>
        </w:tc>
        <w:tc>
          <w:tcPr>
            <w:tcW w:w="1694" w:type="dxa"/>
            <w:vAlign w:val="center"/>
          </w:tcPr>
          <w:p w:rsidR="00431856" w:rsidRDefault="00DC66FD">
            <w:pPr>
              <w:spacing w:line="360" w:lineRule="exact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Ⅰ类</w:t>
            </w:r>
          </w:p>
        </w:tc>
        <w:tc>
          <w:tcPr>
            <w:tcW w:w="1836" w:type="dxa"/>
            <w:vAlign w:val="center"/>
          </w:tcPr>
          <w:p w:rsidR="00431856" w:rsidRDefault="00431856">
            <w:pPr>
              <w:spacing w:line="360" w:lineRule="exact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31856" w:rsidRDefault="00DC66FD">
            <w:pPr>
              <w:spacing w:line="360" w:lineRule="exact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Ⅱ类</w:t>
            </w: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人力资源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情况（人）</w:t>
            </w:r>
          </w:p>
        </w:tc>
        <w:tc>
          <w:tcPr>
            <w:tcW w:w="169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职工总数</w:t>
            </w:r>
          </w:p>
        </w:tc>
        <w:tc>
          <w:tcPr>
            <w:tcW w:w="1836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科技人员数</w:t>
            </w: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Merge w:val="restart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经营情况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694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       </w:t>
            </w:r>
          </w:p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年度</w:t>
            </w:r>
          </w:p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种类</w:t>
            </w:r>
          </w:p>
        </w:tc>
        <w:tc>
          <w:tcPr>
            <w:tcW w:w="1836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净资产</w:t>
            </w:r>
          </w:p>
        </w:tc>
        <w:tc>
          <w:tcPr>
            <w:tcW w:w="1976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销售收入</w:t>
            </w:r>
          </w:p>
        </w:tc>
        <w:tc>
          <w:tcPr>
            <w:tcW w:w="1783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利润总额</w:t>
            </w: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31856" w:rsidRDefault="003E1EFC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2019</w:t>
            </w:r>
            <w:r w:rsidR="00DC66FD">
              <w:rPr>
                <w:rFonts w:hAnsi="仿宋_GB2312" w:hint="eastAsia"/>
                <w:sz w:val="24"/>
                <w:szCs w:val="24"/>
              </w:rPr>
              <w:t>年</w:t>
            </w:r>
          </w:p>
        </w:tc>
        <w:tc>
          <w:tcPr>
            <w:tcW w:w="1836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31856" w:rsidRDefault="003E1EFC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2018</w:t>
            </w:r>
            <w:r w:rsidR="00DC66FD">
              <w:rPr>
                <w:rFonts w:hAnsi="仿宋_GB2312" w:hint="eastAsia"/>
                <w:sz w:val="24"/>
                <w:szCs w:val="24"/>
              </w:rPr>
              <w:t>年</w:t>
            </w:r>
          </w:p>
        </w:tc>
        <w:tc>
          <w:tcPr>
            <w:tcW w:w="1836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1554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31856" w:rsidRDefault="003E1EFC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2017</w:t>
            </w:r>
            <w:r w:rsidR="00DC66FD">
              <w:rPr>
                <w:rFonts w:hAnsi="仿宋_GB2312" w:hint="eastAsia"/>
                <w:sz w:val="24"/>
                <w:szCs w:val="24"/>
              </w:rPr>
              <w:t>年</w:t>
            </w:r>
          </w:p>
        </w:tc>
        <w:tc>
          <w:tcPr>
            <w:tcW w:w="1836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3248" w:type="dxa"/>
            <w:gridSpan w:val="2"/>
            <w:vMerge w:val="restart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近三年研究开发费用总额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836" w:type="dxa"/>
            <w:vMerge w:val="restart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</w:t>
            </w:r>
          </w:p>
          <w:p w:rsidR="00431856" w:rsidRDefault="00DC66FD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中</w:t>
            </w:r>
          </w:p>
        </w:tc>
        <w:tc>
          <w:tcPr>
            <w:tcW w:w="1400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在中国境内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研发费用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总额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3248" w:type="dxa"/>
            <w:gridSpan w:val="2"/>
            <w:vMerge/>
            <w:vAlign w:val="center"/>
          </w:tcPr>
          <w:p w:rsidR="00431856" w:rsidRDefault="00431856">
            <w:pPr>
              <w:ind w:firstLineChars="0" w:firstLine="0"/>
              <w:jc w:val="center"/>
            </w:pPr>
          </w:p>
        </w:tc>
        <w:tc>
          <w:tcPr>
            <w:tcW w:w="1836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</w:pPr>
          </w:p>
        </w:tc>
        <w:tc>
          <w:tcPr>
            <w:tcW w:w="576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基础研究投入费用总额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 w:rsidR="00431856" w:rsidRDefault="00431856">
            <w:pPr>
              <w:ind w:firstLineChars="0" w:firstLine="0"/>
              <w:jc w:val="center"/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431856" w:rsidRDefault="003E1EFC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2019</w:t>
            </w:r>
            <w:r w:rsidR="00DC66FD">
              <w:rPr>
                <w:rFonts w:hAnsi="仿宋_GB2312" w:hint="eastAsia"/>
                <w:spacing w:val="-10"/>
                <w:sz w:val="24"/>
                <w:szCs w:val="24"/>
              </w:rPr>
              <w:t>年企业总收入（万元）</w:t>
            </w:r>
          </w:p>
        </w:tc>
        <w:tc>
          <w:tcPr>
            <w:tcW w:w="3759" w:type="dxa"/>
            <w:gridSpan w:val="3"/>
            <w:vAlign w:val="center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431856" w:rsidRDefault="003E1EFC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2019</w:t>
            </w:r>
            <w:r w:rsidR="00DC66FD">
              <w:rPr>
                <w:rFonts w:hAnsi="仿宋_GB2312" w:hint="eastAsia"/>
                <w:spacing w:val="-10"/>
                <w:sz w:val="24"/>
                <w:szCs w:val="24"/>
              </w:rPr>
              <w:t>年高新技术产品（服务）收入（万元）</w:t>
            </w:r>
          </w:p>
        </w:tc>
        <w:tc>
          <w:tcPr>
            <w:tcW w:w="3759" w:type="dxa"/>
            <w:gridSpan w:val="3"/>
            <w:vAlign w:val="center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964"/>
          <w:jc w:val="center"/>
        </w:trPr>
        <w:tc>
          <w:tcPr>
            <w:tcW w:w="5084" w:type="dxa"/>
            <w:gridSpan w:val="3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申请认定前一年内是否发生过重大安全、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</w:tr>
    </w:tbl>
    <w:p w:rsidR="00431856" w:rsidRDefault="00DC66FD">
      <w:pPr>
        <w:spacing w:line="300" w:lineRule="auto"/>
        <w:ind w:firstLineChars="0" w:firstLine="0"/>
        <w:rPr>
          <w:rFonts w:ascii="黑体" w:eastAsia="黑体" w:hAnsi="黑体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二、知识产权汇总表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7"/>
        <w:gridCol w:w="2030"/>
        <w:gridCol w:w="1539"/>
        <w:gridCol w:w="2555"/>
        <w:gridCol w:w="1502"/>
      </w:tblGrid>
      <w:tr w:rsidR="00431856">
        <w:trPr>
          <w:cantSplit/>
          <w:trHeight w:val="794"/>
          <w:jc w:val="center"/>
        </w:trPr>
        <w:tc>
          <w:tcPr>
            <w:tcW w:w="1217" w:type="dxa"/>
            <w:vMerge w:val="restart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获得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数量</w:t>
            </w:r>
            <w:r>
              <w:rPr>
                <w:rFonts w:hAnsi="仿宋_GB2312" w:hint="eastAsia"/>
                <w:sz w:val="24"/>
                <w:szCs w:val="24"/>
              </w:rPr>
              <w:t>(</w:t>
            </w:r>
            <w:r>
              <w:rPr>
                <w:rFonts w:hAnsi="仿宋_GB2312" w:hint="eastAsia"/>
                <w:sz w:val="24"/>
                <w:szCs w:val="24"/>
              </w:rPr>
              <w:t>件</w:t>
            </w:r>
            <w:r>
              <w:rPr>
                <w:rFonts w:hAnsi="仿宋_GB2312" w:hint="eastAsia"/>
                <w:sz w:val="24"/>
                <w:szCs w:val="24"/>
              </w:rPr>
              <w:t>)</w:t>
            </w:r>
          </w:p>
        </w:tc>
        <w:tc>
          <w:tcPr>
            <w:tcW w:w="2030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vAlign w:val="center"/>
          </w:tcPr>
          <w:p w:rsidR="00431856" w:rsidRDefault="00431856" w:rsidP="003B4174">
            <w:pPr>
              <w:spacing w:beforeLines="50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集成电路布图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</w:tbl>
    <w:p w:rsidR="00431856" w:rsidRDefault="00431856">
      <w:pPr>
        <w:spacing w:line="300" w:lineRule="auto"/>
        <w:ind w:firstLine="538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2"/>
        <w:gridCol w:w="1713"/>
        <w:gridCol w:w="1325"/>
        <w:gridCol w:w="1545"/>
        <w:gridCol w:w="1544"/>
        <w:gridCol w:w="1544"/>
      </w:tblGrid>
      <w:tr w:rsidR="00431856">
        <w:trPr>
          <w:trHeight w:val="822"/>
          <w:jc w:val="center"/>
        </w:trPr>
        <w:tc>
          <w:tcPr>
            <w:tcW w:w="1172" w:type="dxa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知识产权编号</w:t>
            </w:r>
          </w:p>
        </w:tc>
        <w:tc>
          <w:tcPr>
            <w:tcW w:w="1713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类别</w:t>
            </w:r>
          </w:p>
        </w:tc>
        <w:tc>
          <w:tcPr>
            <w:tcW w:w="1545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获得方式</w:t>
            </w:r>
          </w:p>
        </w:tc>
      </w:tr>
      <w:tr w:rsidR="00431856">
        <w:trPr>
          <w:trHeight w:val="822"/>
          <w:jc w:val="center"/>
        </w:trPr>
        <w:tc>
          <w:tcPr>
            <w:tcW w:w="1172" w:type="dxa"/>
            <w:vAlign w:val="center"/>
          </w:tcPr>
          <w:p w:rsidR="00431856" w:rsidRDefault="00DC66FD">
            <w:pPr>
              <w:spacing w:line="300" w:lineRule="auto"/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4"/>
              </w:rPr>
              <w:t>IP</w:t>
            </w:r>
            <w:r>
              <w:rPr>
                <w:rFonts w:hAnsi="仿宋_GB2312" w:hint="eastAsia"/>
                <w:sz w:val="24"/>
                <w:szCs w:val="24"/>
              </w:rPr>
              <w:t>…</w:t>
            </w: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431856" w:rsidRDefault="00431856">
            <w:pPr>
              <w:spacing w:line="300" w:lineRule="auto"/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431856" w:rsidRDefault="00431856">
            <w:pPr>
              <w:spacing w:line="300" w:lineRule="auto"/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431856">
        <w:trPr>
          <w:trHeight w:val="822"/>
          <w:jc w:val="center"/>
        </w:trPr>
        <w:tc>
          <w:tcPr>
            <w:tcW w:w="1172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431856" w:rsidRDefault="00431856">
            <w:pPr>
              <w:spacing w:line="300" w:lineRule="auto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431856" w:rsidRDefault="00431856">
      <w:pPr>
        <w:spacing w:line="300" w:lineRule="auto"/>
        <w:ind w:firstLineChars="0" w:firstLine="0"/>
        <w:rPr>
          <w:rFonts w:ascii="黑体" w:eastAsia="黑体" w:hAnsi="黑体"/>
          <w:sz w:val="28"/>
        </w:rPr>
      </w:pPr>
    </w:p>
    <w:p w:rsidR="00431856" w:rsidRDefault="00DC66FD">
      <w:pPr>
        <w:spacing w:line="300" w:lineRule="auto"/>
        <w:ind w:firstLineChars="0" w:firstLine="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三、人力资源情况表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431856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（一）总体情况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科技人员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总</w:t>
            </w:r>
            <w:r>
              <w:rPr>
                <w:rFonts w:hAnsi="仿宋_GB2312" w:hint="eastAsia"/>
                <w:sz w:val="24"/>
                <w:szCs w:val="28"/>
              </w:rPr>
              <w:t xml:space="preserve">   </w:t>
            </w:r>
            <w:r>
              <w:rPr>
                <w:rFonts w:hAnsi="仿宋_GB2312" w:hint="eastAsia"/>
                <w:sz w:val="24"/>
                <w:szCs w:val="28"/>
              </w:rPr>
              <w:t>数（人）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left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临时聘用人员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留学归国人员</w:t>
            </w:r>
          </w:p>
        </w:tc>
        <w:tc>
          <w:tcPr>
            <w:tcW w:w="3099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 xml:space="preserve">    </w:t>
            </w:r>
            <w:r w:rsidR="003B4174">
              <w:rPr>
                <w:rFonts w:hAnsi="仿宋_GB2312" w:hint="eastAsia"/>
                <w:sz w:val="24"/>
                <w:szCs w:val="28"/>
              </w:rPr>
              <w:t>QR</w:t>
            </w:r>
            <w:r>
              <w:rPr>
                <w:rFonts w:hAnsi="仿宋_GB2312" w:hint="eastAsia"/>
                <w:sz w:val="24"/>
                <w:szCs w:val="28"/>
              </w:rPr>
              <w:t>计划人员</w:t>
            </w:r>
          </w:p>
        </w:tc>
        <w:tc>
          <w:tcPr>
            <w:tcW w:w="3099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8843" w:type="dxa"/>
            <w:gridSpan w:val="7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（二）全体人员结构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学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历</w:t>
            </w:r>
          </w:p>
        </w:tc>
        <w:tc>
          <w:tcPr>
            <w:tcW w:w="1834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博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士</w:t>
            </w:r>
          </w:p>
        </w:tc>
        <w:tc>
          <w:tcPr>
            <w:tcW w:w="1626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proofErr w:type="gramStart"/>
            <w:r>
              <w:rPr>
                <w:rFonts w:hAnsi="仿宋_GB2312" w:hint="eastAsia"/>
                <w:sz w:val="24"/>
                <w:szCs w:val="28"/>
              </w:rPr>
              <w:t>硕</w:t>
            </w:r>
            <w:proofErr w:type="gramEnd"/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士</w:t>
            </w:r>
          </w:p>
        </w:tc>
        <w:tc>
          <w:tcPr>
            <w:tcW w:w="1684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本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科</w:t>
            </w:r>
          </w:p>
        </w:tc>
        <w:tc>
          <w:tcPr>
            <w:tcW w:w="1686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大专及以下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职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高级技工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年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龄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30</w:t>
            </w:r>
            <w:r>
              <w:rPr>
                <w:rFonts w:hAnsi="仿宋_GB2312" w:hint="eastAsia"/>
                <w:sz w:val="24"/>
                <w:szCs w:val="28"/>
              </w:rPr>
              <w:t>及以下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31-40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41-50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51</w:t>
            </w:r>
            <w:r>
              <w:rPr>
                <w:rFonts w:hAnsi="仿宋_GB2312" w:hint="eastAsia"/>
                <w:sz w:val="24"/>
                <w:szCs w:val="28"/>
              </w:rPr>
              <w:t>及以上</w:t>
            </w:r>
          </w:p>
        </w:tc>
      </w:tr>
      <w:tr w:rsidR="00431856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t>人</w:t>
            </w:r>
            <w:r>
              <w:rPr>
                <w:rFonts w:hAnsi="仿宋_GB2312" w:hint="eastAsia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sz w:val="24"/>
                <w:szCs w:val="28"/>
              </w:rPr>
              <w:t>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</w:tbl>
    <w:p w:rsidR="00431856" w:rsidRDefault="00DC66FD">
      <w:pPr>
        <w:ind w:firstLineChars="0" w:firstLine="0"/>
        <w:rPr>
          <w:rFonts w:ascii="黑体" w:eastAsia="黑体" w:hAnsi="黑体"/>
          <w:sz w:val="28"/>
        </w:rPr>
      </w:pPr>
      <w:r>
        <w:rPr>
          <w:rFonts w:ascii="楷体_GB2312" w:eastAsia="楷体_GB2312" w:hint="eastAsia"/>
          <w:b/>
          <w:bCs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四、企业研究开发活动情况表（近三年执行的活动，按单一活动填报）</w:t>
      </w:r>
    </w:p>
    <w:p w:rsidR="00431856" w:rsidRDefault="00DC66FD">
      <w:pPr>
        <w:ind w:firstLineChars="0" w:firstLine="0"/>
        <w:rPr>
          <w:rFonts w:hAnsi="仿宋_GB2312"/>
          <w:sz w:val="24"/>
          <w:szCs w:val="24"/>
        </w:rPr>
      </w:pPr>
      <w:r>
        <w:rPr>
          <w:rFonts w:hAnsi="仿宋_GB2312" w:hint="eastAsia"/>
          <w:sz w:val="24"/>
          <w:szCs w:val="24"/>
        </w:rPr>
        <w:t>研发活动编号：</w:t>
      </w:r>
      <w:r>
        <w:rPr>
          <w:rFonts w:hAnsi="仿宋_GB2312" w:hint="eastAsia"/>
          <w:sz w:val="24"/>
          <w:szCs w:val="24"/>
        </w:rPr>
        <w:t>RD</w:t>
      </w:r>
      <w:r>
        <w:rPr>
          <w:rFonts w:hAnsi="仿宋_GB2312" w:hint="eastAsia"/>
          <w:sz w:val="24"/>
          <w:szCs w:val="24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0"/>
        <w:gridCol w:w="1125"/>
        <w:gridCol w:w="1651"/>
        <w:gridCol w:w="1127"/>
        <w:gridCol w:w="845"/>
        <w:gridCol w:w="1066"/>
        <w:gridCol w:w="1330"/>
      </w:tblGrid>
      <w:tr w:rsidR="00431856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700" w:type="dxa"/>
            <w:vMerge w:val="restart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研发经费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总预算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Merge w:val="restart"/>
            <w:vAlign w:val="center"/>
          </w:tcPr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研发经费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20"/>
                <w:sz w:val="24"/>
                <w:szCs w:val="24"/>
              </w:rPr>
            </w:pPr>
            <w:r>
              <w:rPr>
                <w:rFonts w:hAnsi="仿宋_GB2312" w:hint="eastAsia"/>
                <w:spacing w:val="-20"/>
                <w:sz w:val="24"/>
                <w:szCs w:val="24"/>
              </w:rPr>
              <w:t>近三年总支出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27" w:type="dxa"/>
            <w:vMerge w:val="restart"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431856" w:rsidRDefault="00DC66FD" w:rsidP="003B4174">
            <w:pPr>
              <w:spacing w:beforeLines="50"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431856" w:rsidRDefault="003E1EFC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2019</w:t>
            </w:r>
            <w:r w:rsidR="00DC66FD">
              <w:rPr>
                <w:rFonts w:hAnsi="仿宋_GB2312" w:hint="eastAsia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431856" w:rsidRDefault="003E1EFC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2018</w:t>
            </w:r>
            <w:r w:rsidR="00DC66FD">
              <w:rPr>
                <w:rFonts w:hAnsi="仿宋_GB2312" w:hint="eastAsia"/>
                <w:spacing w:val="-10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left="282"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431856" w:rsidRDefault="003E1EFC">
            <w:pPr>
              <w:spacing w:line="324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2017</w:t>
            </w:r>
            <w:r w:rsidR="00DC66FD">
              <w:rPr>
                <w:rFonts w:hAnsi="仿宋_GB2312" w:hint="eastAsia"/>
                <w:spacing w:val="-10"/>
                <w:sz w:val="24"/>
                <w:szCs w:val="24"/>
              </w:rPr>
              <w:t>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left="282"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目的及组织实施方式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431856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核心技术及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创新点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431856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取得的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阶段性成果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Ansi="仿宋_GB2312" w:hint="eastAsia"/>
                <w:spacing w:val="-12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400</w:t>
            </w:r>
            <w:r>
              <w:rPr>
                <w:rFonts w:hAnsi="仿宋_GB2312" w:hint="eastAsia"/>
                <w:spacing w:val="-12"/>
                <w:sz w:val="24"/>
                <w:szCs w:val="24"/>
              </w:rPr>
              <w:t>字）</w:t>
            </w:r>
          </w:p>
          <w:p w:rsidR="00431856" w:rsidRDefault="00431856">
            <w:pPr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144" w:type="dxa"/>
            <w:gridSpan w:val="6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  <w:p w:rsidR="00431856" w:rsidRDefault="00431856">
            <w:pPr>
              <w:spacing w:line="324" w:lineRule="auto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431856" w:rsidRDefault="00431856" w:rsidP="003B4174">
      <w:pPr>
        <w:spacing w:afterLines="25"/>
        <w:ind w:firstLine="536"/>
        <w:jc w:val="left"/>
        <w:outlineLvl w:val="0"/>
        <w:rPr>
          <w:rFonts w:ascii="黑体" w:eastAsia="黑体" w:hAnsi="黑体"/>
          <w:sz w:val="28"/>
        </w:rPr>
        <w:sectPr w:rsidR="004318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644" w:bottom="993" w:left="1644" w:header="851" w:footer="756" w:gutter="0"/>
          <w:cols w:space="720"/>
          <w:docGrid w:type="linesAndChars" w:linePitch="435" w:charSpace="-2502"/>
        </w:sectPr>
      </w:pPr>
      <w:bookmarkStart w:id="3" w:name="_Toc189391097"/>
      <w:bookmarkStart w:id="4" w:name="_Toc18443"/>
      <w:bookmarkStart w:id="5" w:name="_Toc445469108"/>
      <w:bookmarkStart w:id="6" w:name="_Toc5464"/>
    </w:p>
    <w:p w:rsidR="00431856" w:rsidRDefault="00DC66FD" w:rsidP="003B4174">
      <w:pPr>
        <w:spacing w:afterLines="25"/>
        <w:ind w:firstLine="560"/>
        <w:jc w:val="left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五、企业年度研究开发费用结构明细表(按近三年每年分别填报)</w:t>
      </w:r>
    </w:p>
    <w:p w:rsidR="00431856" w:rsidRDefault="00DC66FD">
      <w:pPr>
        <w:ind w:firstLine="560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年度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218"/>
        <w:gridCol w:w="868"/>
        <w:gridCol w:w="826"/>
        <w:gridCol w:w="1077"/>
        <w:gridCol w:w="910"/>
        <w:gridCol w:w="966"/>
        <w:gridCol w:w="1223"/>
        <w:gridCol w:w="793"/>
        <w:gridCol w:w="1231"/>
        <w:gridCol w:w="1456"/>
        <w:gridCol w:w="1274"/>
      </w:tblGrid>
      <w:tr w:rsidR="00431856">
        <w:trPr>
          <w:cantSplit/>
          <w:trHeight w:hRule="exact" w:val="12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1856" w:rsidRDefault="00DC66FD" w:rsidP="003B4174">
            <w:pPr>
              <w:spacing w:beforeLines="50" w:line="300" w:lineRule="auto"/>
              <w:ind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科目</w:t>
            </w:r>
          </w:p>
          <w:p w:rsidR="00431856" w:rsidRDefault="00DC66FD">
            <w:pPr>
              <w:spacing w:line="300" w:lineRule="auto"/>
              <w:ind w:left="1050" w:hangingChars="500" w:hanging="1050"/>
              <w:rPr>
                <w:rFonts w:ascii="宋体" w:eastAsia="宋体" w:hAnsi="宋体"/>
                <w:bCs/>
                <w:color w:val="000000"/>
                <w:spacing w:val="-4"/>
                <w:kern w:val="4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研发项目编号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3"/>
              <w:spacing w:before="0" w:after="0" w:line="240" w:lineRule="auto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内部研究</w:t>
            </w:r>
          </w:p>
          <w:p w:rsidR="00431856" w:rsidRDefault="00DC66FD">
            <w:pPr>
              <w:pStyle w:val="3"/>
              <w:spacing w:before="0" w:after="0" w:line="240" w:lineRule="auto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开发费用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4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21"/>
                <w:szCs w:val="21"/>
              </w:rPr>
              <w:t>人员</w:t>
            </w:r>
          </w:p>
          <w:p w:rsidR="00431856" w:rsidRDefault="00DC66FD">
            <w:pPr>
              <w:pStyle w:val="4"/>
              <w:spacing w:before="0" w:after="0" w:line="240" w:lineRule="auto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21"/>
                <w:szCs w:val="21"/>
              </w:rPr>
              <w:t>人工费用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直接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投入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折旧费用与长期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待摊费用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无形资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产摊销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设计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装备调试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费用与试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委托外部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研究开发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其中：境内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的外部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</w:t>
            </w:r>
            <w:proofErr w:type="gramEnd"/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发费用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研究开发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费用（内部、</w:t>
            </w:r>
          </w:p>
          <w:p w:rsidR="00431856" w:rsidRDefault="00DC66FD">
            <w:pPr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外部）小计</w:t>
            </w:r>
            <w:fldSimple w:instr=" MERGEFIELD  &quot;#foreach($d in $y.gxjsqy_fymx_2013)&quot;  \* MERGEFORMAT ">
              <w: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t>«#foreach($d in $y.gxjsqy_fymx_2013)»</w:t>
              </w:r>
            </w:fldSimple>
          </w:p>
        </w:tc>
      </w:tr>
      <w:tr w:rsidR="00431856">
        <w:trPr>
          <w:cantSplit/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RD01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5E6C1E">
            <w:pPr>
              <w:pStyle w:val="4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</w:rPr>
            </w:pPr>
            <w:fldSimple w:instr=" MERGEFIELD  $d.fy04  \* MERGEFORMAT 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1856">
        <w:trPr>
          <w:cantSplit/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RD02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4"/>
              <w:spacing w:before="0"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1856">
        <w:trPr>
          <w:cantSplit/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RD03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4"/>
              <w:spacing w:before="0"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1856">
        <w:trPr>
          <w:cantSplit/>
          <w:trHeight w:val="55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。。。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4"/>
              <w:spacing w:before="0"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1856">
        <w:trPr>
          <w:cantSplit/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RD..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4"/>
              <w:spacing w:before="0"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1856">
        <w:trPr>
          <w:cantSplit/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  <w:p w:rsidR="00431856" w:rsidRDefault="00431856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3"/>
              <w:spacing w:before="0" w:after="0" w:line="240" w:lineRule="auto"/>
              <w:ind w:firstLine="406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pStyle w:val="4"/>
              <w:spacing w:before="0"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4318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31856" w:rsidRDefault="00431856">
      <w:pPr>
        <w:ind w:firstLineChars="0" w:firstLine="0"/>
        <w:rPr>
          <w:rFonts w:ascii="黑体" w:eastAsia="黑体" w:hAnsi="黑体"/>
          <w:sz w:val="28"/>
        </w:rPr>
      </w:pPr>
    </w:p>
    <w:p w:rsidR="00431856" w:rsidRDefault="00DC66FD">
      <w:pPr>
        <w:ind w:firstLine="480"/>
        <w:rPr>
          <w:rFonts w:ascii="黑体" w:eastAsia="黑体" w:hAnsi="黑体"/>
          <w:sz w:val="28"/>
        </w:rPr>
      </w:pPr>
      <w:r>
        <w:rPr>
          <w:rFonts w:ascii="仿宋_GB2312" w:hAnsi="仿宋_GB2312" w:hint="eastAsia"/>
          <w:kern w:val="44"/>
          <w:sz w:val="24"/>
          <w:szCs w:val="24"/>
        </w:rPr>
        <w:t xml:space="preserve">企业填报人签字：                              日  期：   </w:t>
      </w:r>
      <w:r>
        <w:rPr>
          <w:rFonts w:eastAsia="楷体_GB2312" w:hint="eastAsia"/>
          <w:kern w:val="44"/>
          <w:sz w:val="24"/>
          <w:szCs w:val="24"/>
        </w:rPr>
        <w:t xml:space="preserve">          </w:t>
      </w:r>
    </w:p>
    <w:p w:rsidR="00431856" w:rsidRDefault="00431856">
      <w:pPr>
        <w:ind w:firstLine="560"/>
        <w:rPr>
          <w:rFonts w:ascii="黑体" w:eastAsia="黑体" w:hAnsi="黑体"/>
          <w:sz w:val="28"/>
        </w:rPr>
      </w:pPr>
    </w:p>
    <w:p w:rsidR="00431856" w:rsidRDefault="00431856">
      <w:pPr>
        <w:ind w:firstLine="560"/>
        <w:rPr>
          <w:rFonts w:ascii="黑体" w:eastAsia="黑体" w:hAnsi="黑体"/>
          <w:sz w:val="28"/>
        </w:rPr>
        <w:sectPr w:rsidR="00431856">
          <w:pgSz w:w="16838" w:h="11906" w:orient="landscape"/>
          <w:pgMar w:top="1644" w:right="1418" w:bottom="1644" w:left="992" w:header="851" w:footer="754" w:gutter="0"/>
          <w:cols w:space="720"/>
          <w:docGrid w:type="lines" w:linePitch="435" w:charSpace="-2502"/>
        </w:sectPr>
      </w:pPr>
    </w:p>
    <w:bookmarkEnd w:id="3"/>
    <w:bookmarkEnd w:id="4"/>
    <w:bookmarkEnd w:id="5"/>
    <w:bookmarkEnd w:id="6"/>
    <w:p w:rsidR="00431856" w:rsidRDefault="00DC66FD">
      <w:pPr>
        <w:ind w:firstLineChars="0" w:firstLine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六、上年度高新技术产品（服务）情况表（按单一产品（服务）填报）</w:t>
      </w:r>
    </w:p>
    <w:p w:rsidR="00431856" w:rsidRDefault="00DC66FD">
      <w:pPr>
        <w:ind w:firstLineChars="0" w:firstLine="0"/>
        <w:rPr>
          <w:rFonts w:ascii="仿宋_GB2312" w:hAnsi="仿宋_GB2312"/>
          <w:sz w:val="24"/>
          <w:szCs w:val="24"/>
        </w:rPr>
      </w:pPr>
      <w:r>
        <w:rPr>
          <w:rFonts w:ascii="仿宋_GB2312" w:hAnsi="仿宋_GB2312" w:hint="eastAsia"/>
          <w:sz w:val="24"/>
          <w:szCs w:val="24"/>
        </w:rPr>
        <w:t>编号：PS…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0"/>
        <w:gridCol w:w="2642"/>
        <w:gridCol w:w="2468"/>
        <w:gridCol w:w="1774"/>
      </w:tblGrid>
      <w:tr w:rsidR="00431856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8"/>
                <w:sz w:val="24"/>
                <w:szCs w:val="24"/>
              </w:rPr>
            </w:pPr>
            <w:r>
              <w:rPr>
                <w:rFonts w:hAnsi="仿宋_GB2312" w:hint="eastAsia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上年度销售收入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是否主要产品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193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关键技术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及主要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技术指标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pacing w:val="-14"/>
                <w:sz w:val="24"/>
                <w:szCs w:val="24"/>
              </w:rPr>
            </w:pPr>
          </w:p>
        </w:tc>
      </w:tr>
      <w:tr w:rsidR="00431856">
        <w:trPr>
          <w:cantSplit/>
          <w:trHeight w:val="285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pStyle w:val="a6"/>
              <w:widowControl/>
              <w:spacing w:after="0" w:line="240" w:lineRule="auto"/>
              <w:ind w:firstLineChars="0" w:firstLine="0"/>
              <w:jc w:val="center"/>
              <w:textAlignment w:val="baseline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与同类产品</w:t>
            </w:r>
          </w:p>
          <w:p w:rsidR="00431856" w:rsidRDefault="00DC66FD">
            <w:pPr>
              <w:pStyle w:val="a6"/>
              <w:widowControl/>
              <w:spacing w:after="0" w:line="240" w:lineRule="auto"/>
              <w:ind w:firstLineChars="0" w:firstLine="0"/>
              <w:jc w:val="center"/>
              <w:textAlignment w:val="baseline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（服务）的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竞争优势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 w:rsidR="00431856">
        <w:trPr>
          <w:cantSplit/>
          <w:trHeight w:val="3075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知识产权获得情况及其对产品（服务）在技术上发挥的支持作用</w:t>
            </w:r>
          </w:p>
          <w:p w:rsidR="00431856" w:rsidRDefault="00DC66FD">
            <w:pPr>
              <w:widowControl/>
              <w:spacing w:line="240" w:lineRule="auto"/>
              <w:ind w:firstLineChars="0" w:firstLine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（限</w:t>
            </w:r>
            <w:r>
              <w:rPr>
                <w:rFonts w:hAnsi="仿宋_GB2312" w:hint="eastAsia"/>
                <w:sz w:val="24"/>
                <w:szCs w:val="24"/>
              </w:rPr>
              <w:t>400</w:t>
            </w:r>
            <w:r>
              <w:rPr>
                <w:rFonts w:hAnsi="仿宋_GB2312" w:hint="eastAsia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  <w:p w:rsidR="00431856" w:rsidRDefault="00431856">
            <w:pPr>
              <w:widowControl/>
              <w:spacing w:line="240" w:lineRule="auto"/>
              <w:ind w:firstLineChars="0" w:firstLine="0"/>
              <w:rPr>
                <w:rFonts w:hAnsi="仿宋_GB2312"/>
                <w:sz w:val="24"/>
                <w:szCs w:val="24"/>
              </w:rPr>
            </w:pPr>
          </w:p>
        </w:tc>
      </w:tr>
    </w:tbl>
    <w:p w:rsidR="00431856" w:rsidRDefault="00431856">
      <w:pPr>
        <w:ind w:firstLineChars="0" w:firstLine="0"/>
        <w:rPr>
          <w:rFonts w:ascii="黑体" w:eastAsia="黑体" w:hAnsi="黑体"/>
          <w:sz w:val="28"/>
        </w:rPr>
      </w:pPr>
      <w:bookmarkStart w:id="7" w:name="_Toc15093"/>
      <w:bookmarkStart w:id="8" w:name="_Toc7159"/>
      <w:bookmarkStart w:id="9" w:name="_Toc445469107"/>
    </w:p>
    <w:p w:rsidR="00431856" w:rsidRDefault="00DC66FD">
      <w:pPr>
        <w:ind w:firstLineChars="0" w:firstLine="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七、企业创新能力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1"/>
        <w:gridCol w:w="6562"/>
      </w:tblGrid>
      <w:tr w:rsidR="00431856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知识产权对企业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竞争力的作用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431856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科技成果转化情况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431856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研究开发与技术创新组织管理情况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  <w:tr w:rsidR="00431856">
        <w:trPr>
          <w:cantSplit/>
          <w:trHeight w:val="1701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管理与科技人员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  <w:p w:rsidR="00431856" w:rsidRDefault="00DC66FD">
            <w:pPr>
              <w:spacing w:line="240" w:lineRule="auto"/>
              <w:ind w:firstLineChars="0" w:firstLine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6562" w:type="dxa"/>
            <w:tcBorders>
              <w:bottom w:val="single" w:sz="4" w:space="0" w:color="auto"/>
            </w:tcBorders>
          </w:tcPr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  <w:p w:rsidR="00431856" w:rsidRDefault="00431856">
            <w:pPr>
              <w:ind w:firstLineChars="0" w:firstLine="0"/>
              <w:rPr>
                <w:rFonts w:eastAsia="楷体_GB2312"/>
                <w:sz w:val="24"/>
                <w:szCs w:val="24"/>
              </w:rPr>
            </w:pPr>
          </w:p>
        </w:tc>
      </w:tr>
    </w:tbl>
    <w:p w:rsidR="00431856" w:rsidRDefault="00431856"/>
    <w:p w:rsidR="00431856" w:rsidRDefault="00DC66FD">
      <w:r>
        <w:br w:type="page"/>
      </w:r>
    </w:p>
    <w:p w:rsidR="00431856" w:rsidRDefault="00DC66FD">
      <w:pPr>
        <w:ind w:firstLineChars="0" w:firstLine="0"/>
        <w:rPr>
          <w:rFonts w:ascii="黑体" w:eastAsia="黑体" w:hAnsi="黑体"/>
          <w:sz w:val="28"/>
        </w:rPr>
      </w:pPr>
      <w:bookmarkStart w:id="10" w:name="_Toc8713"/>
      <w:r>
        <w:rPr>
          <w:rFonts w:ascii="黑体" w:eastAsia="黑体" w:hAnsi="黑体" w:hint="eastAsia"/>
          <w:sz w:val="28"/>
        </w:rPr>
        <w:lastRenderedPageBreak/>
        <w:t>八、（加分项）企业参与国家标准或行业标准制定情况汇总表</w:t>
      </w:r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2364"/>
        <w:gridCol w:w="1889"/>
        <w:gridCol w:w="1889"/>
        <w:gridCol w:w="1984"/>
      </w:tblGrid>
      <w:tr w:rsidR="00431856">
        <w:trPr>
          <w:trHeight w:val="850"/>
          <w:jc w:val="center"/>
        </w:trPr>
        <w:tc>
          <w:tcPr>
            <w:tcW w:w="717" w:type="dxa"/>
            <w:vAlign w:val="center"/>
          </w:tcPr>
          <w:p w:rsidR="00431856" w:rsidRDefault="00DC66FD" w:rsidP="003B4174">
            <w:pPr>
              <w:spacing w:beforeLines="50" w:line="300" w:lineRule="exact"/>
              <w:ind w:firstLineChars="0" w:firstLine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vAlign w:val="center"/>
          </w:tcPr>
          <w:p w:rsidR="00431856" w:rsidRDefault="00DC66FD" w:rsidP="003B4174">
            <w:pPr>
              <w:spacing w:beforeLines="50" w:line="300" w:lineRule="exact"/>
              <w:ind w:firstLineChars="0" w:firstLine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vAlign w:val="center"/>
          </w:tcPr>
          <w:p w:rsidR="00431856" w:rsidRDefault="00DC66FD" w:rsidP="003B4174">
            <w:pPr>
              <w:spacing w:beforeLines="50" w:line="300" w:lineRule="exact"/>
              <w:ind w:firstLineChars="0" w:firstLine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vAlign w:val="center"/>
          </w:tcPr>
          <w:p w:rsidR="00431856" w:rsidRDefault="00DC66FD" w:rsidP="003B4174">
            <w:pPr>
              <w:spacing w:beforeLines="50" w:line="300" w:lineRule="exact"/>
              <w:ind w:firstLineChars="0" w:firstLine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vAlign w:val="center"/>
          </w:tcPr>
          <w:p w:rsidR="00431856" w:rsidRDefault="00DC66FD" w:rsidP="003B4174">
            <w:pPr>
              <w:spacing w:beforeLines="50" w:line="300" w:lineRule="exact"/>
              <w:ind w:firstLineChars="0" w:firstLine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 w:rsidR="00431856">
        <w:trPr>
          <w:trHeight w:val="850"/>
          <w:jc w:val="center"/>
        </w:trPr>
        <w:tc>
          <w:tcPr>
            <w:tcW w:w="717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431856">
        <w:trPr>
          <w:trHeight w:val="850"/>
          <w:jc w:val="center"/>
        </w:trPr>
        <w:tc>
          <w:tcPr>
            <w:tcW w:w="717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431856">
        <w:trPr>
          <w:trHeight w:val="850"/>
          <w:jc w:val="center"/>
        </w:trPr>
        <w:tc>
          <w:tcPr>
            <w:tcW w:w="717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□国家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889" w:type="dxa"/>
          </w:tcPr>
          <w:p w:rsidR="00431856" w:rsidRDefault="00431856">
            <w:pPr>
              <w:ind w:firstLineChars="0" w:firstLine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主持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 w:rsidR="00431856" w:rsidRDefault="00431856">
      <w:pPr>
        <w:ind w:firstLine="600"/>
        <w:rPr>
          <w:sz w:val="30"/>
          <w:szCs w:val="30"/>
        </w:rPr>
      </w:pPr>
    </w:p>
    <w:p w:rsidR="00431856" w:rsidRDefault="00DC66FD" w:rsidP="003B4174">
      <w:pPr>
        <w:spacing w:afterLines="25"/>
        <w:ind w:firstLineChars="0" w:firstLine="0"/>
        <w:jc w:val="left"/>
        <w:outlineLvl w:val="0"/>
        <w:rPr>
          <w:rFonts w:ascii="黑体" w:eastAsia="黑体" w:hAnsi="黑体"/>
          <w:sz w:val="28"/>
        </w:rPr>
      </w:pPr>
      <w:r>
        <w:rPr>
          <w:sz w:val="30"/>
          <w:szCs w:val="30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九、上海市高新技术企业认定创新情况补充表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688"/>
        <w:gridCol w:w="262"/>
        <w:gridCol w:w="950"/>
        <w:gridCol w:w="742"/>
        <w:gridCol w:w="158"/>
        <w:gridCol w:w="713"/>
        <w:gridCol w:w="607"/>
        <w:gridCol w:w="118"/>
        <w:gridCol w:w="148"/>
        <w:gridCol w:w="839"/>
        <w:gridCol w:w="618"/>
        <w:gridCol w:w="58"/>
        <w:gridCol w:w="154"/>
        <w:gridCol w:w="497"/>
        <w:gridCol w:w="673"/>
      </w:tblGrid>
      <w:tr w:rsidR="00431856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主管部门</w:t>
            </w:r>
          </w:p>
        </w:tc>
        <w:tc>
          <w:tcPr>
            <w:tcW w:w="7225" w:type="dxa"/>
            <w:gridSpan w:val="15"/>
            <w:vAlign w:val="center"/>
          </w:tcPr>
          <w:p w:rsidR="00431856" w:rsidRDefault="00431856">
            <w:pPr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DC66FD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DC66FD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税务征管单位</w:t>
            </w:r>
          </w:p>
        </w:tc>
        <w:tc>
          <w:tcPr>
            <w:tcW w:w="2642" w:type="dxa"/>
            <w:gridSpan w:val="4"/>
            <w:vAlign w:val="center"/>
          </w:tcPr>
          <w:p w:rsidR="00DC66FD" w:rsidRDefault="00DC66FD">
            <w:pPr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DC66FD" w:rsidRDefault="00DC66FD" w:rsidP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所属税务所</w:t>
            </w:r>
          </w:p>
        </w:tc>
        <w:tc>
          <w:tcPr>
            <w:tcW w:w="3105" w:type="dxa"/>
            <w:gridSpan w:val="8"/>
            <w:vAlign w:val="center"/>
          </w:tcPr>
          <w:p w:rsidR="00DC66FD" w:rsidRDefault="00DC66FD">
            <w:pPr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4514" w:type="dxa"/>
            <w:gridSpan w:val="5"/>
            <w:vAlign w:val="center"/>
          </w:tcPr>
          <w:p w:rsidR="00431856" w:rsidRDefault="00DC66FD">
            <w:pPr>
              <w:ind w:firstLineChars="0" w:firstLine="0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专项审计报告出具单位</w:t>
            </w:r>
          </w:p>
        </w:tc>
        <w:tc>
          <w:tcPr>
            <w:tcW w:w="4583" w:type="dxa"/>
            <w:gridSpan w:val="11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4514" w:type="dxa"/>
            <w:gridSpan w:val="5"/>
            <w:vAlign w:val="center"/>
          </w:tcPr>
          <w:p w:rsidR="00431856" w:rsidRDefault="00DC66FD">
            <w:pPr>
              <w:ind w:firstLineChars="0" w:firstLine="0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出具单位执业证书编号</w:t>
            </w:r>
          </w:p>
        </w:tc>
        <w:tc>
          <w:tcPr>
            <w:tcW w:w="4583" w:type="dxa"/>
            <w:gridSpan w:val="11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2560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专项审计报告审计人1</w:t>
            </w:r>
          </w:p>
        </w:tc>
        <w:tc>
          <w:tcPr>
            <w:tcW w:w="1954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3413" w:type="dxa"/>
            <w:gridSpan w:val="9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审计人1证书编号</w:t>
            </w:r>
          </w:p>
        </w:tc>
        <w:tc>
          <w:tcPr>
            <w:tcW w:w="1170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2560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专项审计报告审计人2</w:t>
            </w:r>
          </w:p>
        </w:tc>
        <w:tc>
          <w:tcPr>
            <w:tcW w:w="1954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3413" w:type="dxa"/>
            <w:gridSpan w:val="9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审计人2证书编号</w:t>
            </w:r>
          </w:p>
        </w:tc>
        <w:tc>
          <w:tcPr>
            <w:tcW w:w="1170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2560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审计报告编号</w:t>
            </w:r>
          </w:p>
        </w:tc>
        <w:tc>
          <w:tcPr>
            <w:tcW w:w="1954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3413" w:type="dxa"/>
            <w:gridSpan w:val="9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报告出具日期</w:t>
            </w:r>
          </w:p>
        </w:tc>
        <w:tc>
          <w:tcPr>
            <w:tcW w:w="1170" w:type="dxa"/>
            <w:gridSpan w:val="2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7927" w:type="dxa"/>
            <w:gridSpan w:val="14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2"/>
                <w:szCs w:val="28"/>
              </w:rPr>
              <w:t>若企业进入高新技术企业培育库，则承诺在培育期内填报高新技术企业统计年报</w:t>
            </w:r>
          </w:p>
        </w:tc>
        <w:tc>
          <w:tcPr>
            <w:tcW w:w="1170" w:type="dxa"/>
            <w:gridSpan w:val="2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w w:val="80"/>
                <w:kern w:val="10"/>
                <w:sz w:val="22"/>
                <w:szCs w:val="28"/>
              </w:rPr>
              <w:t>同意/不同意</w:t>
            </w:r>
          </w:p>
        </w:tc>
      </w:tr>
      <w:tr w:rsidR="00431856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企业概述</w:t>
            </w:r>
          </w:p>
        </w:tc>
        <w:tc>
          <w:tcPr>
            <w:tcW w:w="7225" w:type="dxa"/>
            <w:gridSpan w:val="15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w w:val="80"/>
                <w:kern w:val="10"/>
                <w:sz w:val="24"/>
              </w:rPr>
              <w:t>（包括：企业经营范围、主营业务、经营状况以及公司网址，限500字以内）</w:t>
            </w:r>
          </w:p>
        </w:tc>
      </w:tr>
      <w:tr w:rsidR="00431856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高新技术领域</w:t>
            </w:r>
          </w:p>
        </w:tc>
        <w:tc>
          <w:tcPr>
            <w:tcW w:w="7225" w:type="dxa"/>
            <w:gridSpan w:val="15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w w:val="80"/>
                <w:kern w:val="10"/>
                <w:sz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是否认定过高企</w:t>
            </w:r>
          </w:p>
        </w:tc>
        <w:tc>
          <w:tcPr>
            <w:tcW w:w="1900" w:type="dxa"/>
            <w:gridSpan w:val="3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是/否</w:t>
            </w:r>
          </w:p>
        </w:tc>
        <w:tc>
          <w:tcPr>
            <w:tcW w:w="2486" w:type="dxa"/>
            <w:gridSpan w:val="6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认定证书编号</w:t>
            </w:r>
          </w:p>
        </w:tc>
        <w:tc>
          <w:tcPr>
            <w:tcW w:w="2839" w:type="dxa"/>
            <w:gridSpan w:val="6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</w:p>
        </w:tc>
      </w:tr>
      <w:tr w:rsidR="00431856" w:rsidTr="00DC66FD">
        <w:trPr>
          <w:trHeight w:val="468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开户银行</w:t>
            </w:r>
          </w:p>
        </w:tc>
        <w:tc>
          <w:tcPr>
            <w:tcW w:w="1900" w:type="dxa"/>
            <w:gridSpan w:val="3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</w:p>
        </w:tc>
        <w:tc>
          <w:tcPr>
            <w:tcW w:w="2486" w:type="dxa"/>
            <w:gridSpan w:val="6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开户名</w:t>
            </w:r>
          </w:p>
        </w:tc>
        <w:tc>
          <w:tcPr>
            <w:tcW w:w="2839" w:type="dxa"/>
            <w:gridSpan w:val="6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</w:p>
        </w:tc>
      </w:tr>
      <w:tr w:rsidR="00431856" w:rsidTr="00DC66FD">
        <w:trPr>
          <w:trHeight w:val="460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</w:rPr>
              <w:t>银行账号</w:t>
            </w:r>
          </w:p>
        </w:tc>
        <w:tc>
          <w:tcPr>
            <w:tcW w:w="7225" w:type="dxa"/>
            <w:gridSpan w:val="15"/>
            <w:vAlign w:val="center"/>
          </w:tcPr>
          <w:p w:rsidR="00431856" w:rsidRDefault="00431856">
            <w:pPr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</w:rPr>
            </w:pPr>
          </w:p>
        </w:tc>
      </w:tr>
      <w:tr w:rsidR="00431856" w:rsidTr="00DC66FD">
        <w:trPr>
          <w:trHeight w:val="402"/>
          <w:jc w:val="center"/>
        </w:trPr>
        <w:tc>
          <w:tcPr>
            <w:tcW w:w="1872" w:type="dxa"/>
            <w:vMerge w:val="restart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经营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情况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（万元）</w:t>
            </w:r>
          </w:p>
        </w:tc>
        <w:tc>
          <w:tcPr>
            <w:tcW w:w="950" w:type="dxa"/>
            <w:gridSpan w:val="2"/>
            <w:vMerge w:val="restart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年度</w:t>
            </w:r>
          </w:p>
        </w:tc>
        <w:tc>
          <w:tcPr>
            <w:tcW w:w="950" w:type="dxa"/>
            <w:vMerge w:val="restart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总产值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利润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总额</w:t>
            </w:r>
          </w:p>
        </w:tc>
        <w:tc>
          <w:tcPr>
            <w:tcW w:w="1586" w:type="dxa"/>
            <w:gridSpan w:val="4"/>
            <w:vMerge w:val="restart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销售额</w:t>
            </w:r>
          </w:p>
        </w:tc>
        <w:tc>
          <w:tcPr>
            <w:tcW w:w="2839" w:type="dxa"/>
            <w:gridSpan w:val="6"/>
            <w:vAlign w:val="center"/>
          </w:tcPr>
          <w:p w:rsidR="00431856" w:rsidRDefault="00DC66FD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科技开发经费支出</w:t>
            </w:r>
          </w:p>
        </w:tc>
      </w:tr>
      <w:tr w:rsidR="00431856" w:rsidTr="00DC66FD">
        <w:trPr>
          <w:trHeight w:val="450"/>
          <w:jc w:val="center"/>
        </w:trPr>
        <w:tc>
          <w:tcPr>
            <w:tcW w:w="1872" w:type="dxa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总额</w:t>
            </w:r>
          </w:p>
        </w:tc>
        <w:tc>
          <w:tcPr>
            <w:tcW w:w="1324" w:type="dxa"/>
            <w:gridSpan w:val="3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占销售额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（％）</w:t>
            </w:r>
          </w:p>
        </w:tc>
      </w:tr>
      <w:tr w:rsidR="00431856" w:rsidTr="00DC66FD">
        <w:trPr>
          <w:trHeight w:val="469"/>
          <w:jc w:val="center"/>
        </w:trPr>
        <w:tc>
          <w:tcPr>
            <w:tcW w:w="1872" w:type="dxa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431856" w:rsidRDefault="003E1EFC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2019</w:t>
            </w:r>
            <w:r w:rsidR="00DC66FD"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年</w:t>
            </w:r>
          </w:p>
        </w:tc>
        <w:tc>
          <w:tcPr>
            <w:tcW w:w="950" w:type="dxa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463"/>
          <w:jc w:val="center"/>
        </w:trPr>
        <w:tc>
          <w:tcPr>
            <w:tcW w:w="1872" w:type="dxa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税金</w:t>
            </w:r>
          </w:p>
        </w:tc>
        <w:tc>
          <w:tcPr>
            <w:tcW w:w="1850" w:type="dxa"/>
            <w:gridSpan w:val="3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出口创汇额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（美元）</w:t>
            </w:r>
          </w:p>
        </w:tc>
        <w:tc>
          <w:tcPr>
            <w:tcW w:w="1586" w:type="dxa"/>
            <w:gridSpan w:val="4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应交所得税</w:t>
            </w:r>
          </w:p>
        </w:tc>
        <w:tc>
          <w:tcPr>
            <w:tcW w:w="2839" w:type="dxa"/>
            <w:gridSpan w:val="6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享受高新技术企业减免所得税</w:t>
            </w:r>
          </w:p>
        </w:tc>
      </w:tr>
      <w:tr w:rsidR="00431856" w:rsidTr="00DC66FD">
        <w:trPr>
          <w:trHeight w:val="441"/>
          <w:jc w:val="center"/>
        </w:trPr>
        <w:tc>
          <w:tcPr>
            <w:tcW w:w="1872" w:type="dxa"/>
            <w:vMerge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  <w:tr w:rsidR="00431856" w:rsidTr="00DC66FD">
        <w:trPr>
          <w:trHeight w:val="811"/>
          <w:jc w:val="center"/>
        </w:trPr>
        <w:tc>
          <w:tcPr>
            <w:tcW w:w="1872" w:type="dxa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总投资额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（万元）</w:t>
            </w:r>
          </w:p>
        </w:tc>
        <w:tc>
          <w:tcPr>
            <w:tcW w:w="950" w:type="dxa"/>
            <w:gridSpan w:val="2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中方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投资额</w:t>
            </w:r>
          </w:p>
        </w:tc>
        <w:tc>
          <w:tcPr>
            <w:tcW w:w="900" w:type="dxa"/>
            <w:gridSpan w:val="2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中方  占比</w:t>
            </w:r>
          </w:p>
        </w:tc>
        <w:tc>
          <w:tcPr>
            <w:tcW w:w="725" w:type="dxa"/>
            <w:gridSpan w:val="2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外方</w:t>
            </w:r>
          </w:p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投资额</w:t>
            </w:r>
          </w:p>
        </w:tc>
        <w:tc>
          <w:tcPr>
            <w:tcW w:w="618" w:type="dxa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31856" w:rsidRDefault="00DC66FD">
            <w:pPr>
              <w:spacing w:line="0" w:lineRule="atLeast"/>
              <w:ind w:firstLineChars="0" w:firstLine="0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  <w:r>
              <w:rPr>
                <w:rFonts w:ascii="仿宋_GB2312" w:cs="宋体" w:hint="eastAsia"/>
                <w:spacing w:val="-6"/>
                <w:kern w:val="10"/>
                <w:sz w:val="24"/>
                <w:szCs w:val="24"/>
              </w:rPr>
              <w:t>外方占比</w:t>
            </w:r>
          </w:p>
        </w:tc>
        <w:tc>
          <w:tcPr>
            <w:tcW w:w="673" w:type="dxa"/>
            <w:vAlign w:val="center"/>
          </w:tcPr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  <w:p w:rsidR="00431856" w:rsidRDefault="00431856">
            <w:pPr>
              <w:spacing w:line="0" w:lineRule="atLeast"/>
              <w:ind w:firstLine="456"/>
              <w:jc w:val="center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</w:tbl>
    <w:p w:rsidR="00431856" w:rsidRDefault="00431856">
      <w:pPr>
        <w:ind w:firstLineChars="0" w:firstLine="0"/>
        <w:rPr>
          <w:rFonts w:ascii="仿宋_GB2312" w:cs="宋体"/>
          <w:spacing w:val="-6"/>
          <w:kern w:val="10"/>
          <w:sz w:val="24"/>
          <w:szCs w:val="24"/>
        </w:rPr>
      </w:pPr>
    </w:p>
    <w:p w:rsidR="00431856" w:rsidRDefault="00DC66FD">
      <w:pPr>
        <w:ind w:firstLineChars="0" w:firstLine="0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注：1、主管部门选择依据：企业税收由区县税务局征管的请选择所属区县，注册在高新区内的企业请选择高新区</w:t>
      </w:r>
      <w:proofErr w:type="gramStart"/>
      <w:r>
        <w:rPr>
          <w:rFonts w:ascii="仿宋_GB2312" w:cs="宋体" w:hint="eastAsia"/>
          <w:spacing w:val="-6"/>
          <w:kern w:val="10"/>
          <w:sz w:val="24"/>
          <w:szCs w:val="24"/>
        </w:rPr>
        <w:t>所属分</w:t>
      </w:r>
      <w:proofErr w:type="gramEnd"/>
      <w:r>
        <w:rPr>
          <w:rFonts w:ascii="仿宋_GB2312" w:cs="宋体" w:hint="eastAsia"/>
          <w:spacing w:val="-6"/>
          <w:kern w:val="10"/>
          <w:sz w:val="24"/>
          <w:szCs w:val="24"/>
        </w:rPr>
        <w:t xml:space="preserve">园；2、税务征管单位是指企业所在区税务局。 </w:t>
      </w:r>
    </w:p>
    <w:p w:rsidR="00431856" w:rsidRDefault="00431856">
      <w:pPr>
        <w:ind w:firstLine="616"/>
        <w:rPr>
          <w:rFonts w:cs="宋体"/>
          <w:spacing w:val="-6"/>
          <w:kern w:val="10"/>
          <w:szCs w:val="21"/>
        </w:rPr>
      </w:pPr>
    </w:p>
    <w:p w:rsidR="00431856" w:rsidRDefault="00DC66FD">
      <w:pPr>
        <w:widowControl/>
        <w:adjustRightInd/>
        <w:snapToGrid/>
        <w:spacing w:line="240" w:lineRule="auto"/>
        <w:ind w:firstLineChars="0" w:firstLine="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:rsidR="00431856" w:rsidRDefault="00DC66FD" w:rsidP="003B4174">
      <w:pPr>
        <w:spacing w:afterLines="25"/>
        <w:ind w:firstLineChars="0" w:firstLine="0"/>
        <w:jc w:val="left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十、企业研究开发组织管理情况</w:t>
      </w:r>
    </w:p>
    <w:p w:rsidR="00431856" w:rsidRDefault="00DC66FD">
      <w:pPr>
        <w:ind w:firstLineChars="0" w:firstLine="0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内容包括：（1）制定了企业研究开发的组织管理制度，建立了研发投入核算体系，编制了研发费用辅助账；（2）设立了内部科学技术研究开发机构并具备相应的科研条件，与国内外研究开发机构开展多种形式产学研合作；（3）建立了科技成果转化的组织实施与激励奖励制度，建立开放式的创新创业平台；（4）建立了科技人员的培养进修、职工技能培训、优秀人才引进，以及人才绩效评价奖励制度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14"/>
      </w:tblGrid>
      <w:tr w:rsidR="00431856">
        <w:trPr>
          <w:trHeight w:val="66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856" w:rsidRDefault="00431856" w:rsidP="00DC66FD">
            <w:pPr>
              <w:ind w:rightChars="-51" w:right="-163" w:firstLineChars="14" w:firstLine="32"/>
              <w:jc w:val="left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</w:tbl>
    <w:p w:rsidR="00431856" w:rsidRDefault="00DC66FD">
      <w:pPr>
        <w:ind w:firstLineChars="0" w:firstLine="0"/>
        <w:jc w:val="left"/>
        <w:rPr>
          <w:rFonts w:ascii="黑体" w:eastAsia="黑体" w:hAnsi="黑体"/>
          <w:sz w:val="28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注：1、提供企业研究开发的组织管理制度、企业关于研发投入核算财务管理制度，如研发投入投资管理办法等，以及近三年的研发费用明细台账等；2、研究开发机构指：具备各级工程中心、研发中心、研发部门等，提供各级政府关于建立研究开发机构的批文、或企业建立相关部门的文件等；具备相应的科研条件可以提供包含中试车间、设备等，列出清单或附照片等；开展多种形式产学研合作必须提供产学研合作协议、与高校院所共建研发中心、共同申报项目协议等合作文件以及相应的经济往来的有效凭证；3、各类绩效考核奖励制度是指：必须提供研发部门绩效考评制度等；提供建立创新平台的相关资料等。4、建立了科技人员的培养进修、职工技能培训、优秀人才引进，以及人才绩效评价奖励制度等需提供相关资料。</w:t>
      </w:r>
      <w:r>
        <w:rPr>
          <w:rFonts w:ascii="宋体" w:hAnsi="宋体"/>
          <w:b/>
          <w:sz w:val="24"/>
        </w:rPr>
        <w:br w:type="page"/>
      </w:r>
      <w:r>
        <w:rPr>
          <w:rFonts w:ascii="黑体" w:eastAsia="黑体" w:hAnsi="黑体" w:hint="eastAsia"/>
          <w:sz w:val="28"/>
        </w:rPr>
        <w:lastRenderedPageBreak/>
        <w:t>十一、近三年科技成果转化能力情况汇总表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701"/>
        <w:gridCol w:w="1701"/>
        <w:gridCol w:w="2409"/>
        <w:gridCol w:w="1418"/>
        <w:gridCol w:w="709"/>
        <w:gridCol w:w="1701"/>
      </w:tblGrid>
      <w:tr w:rsidR="00431856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科技成果年份</w:t>
            </w:r>
          </w:p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（按标下注释1要求填写）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科技成果名称</w:t>
            </w:r>
          </w:p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（按表下注释2要求填写）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科技成果转化结果</w:t>
            </w:r>
          </w:p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（按表下注释3要求填写产品、服务、样品、样机等具体项目名称）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转化年份</w:t>
            </w:r>
          </w:p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（按表下注释4要求填写）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转化形式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56" w:rsidRDefault="00DC66FD">
            <w:pPr>
              <w:pStyle w:val="msonormalcxspmiddle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Times New Roman"/>
                <w:spacing w:val="-6"/>
                <w:kern w:val="10"/>
              </w:rPr>
            </w:pPr>
            <w:r>
              <w:rPr>
                <w:rFonts w:ascii="仿宋_GB2312" w:eastAsia="仿宋_GB2312" w:hAnsi="Times New Roman" w:hint="eastAsia"/>
                <w:spacing w:val="-6"/>
                <w:kern w:val="10"/>
              </w:rPr>
              <w:t>科技成果转化证明材料（按表下注释5要求填写）</w:t>
            </w:r>
          </w:p>
        </w:tc>
      </w:tr>
      <w:tr w:rsidR="00431856">
        <w:trPr>
          <w:trHeight w:val="6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  <w:tr w:rsidR="00431856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56" w:rsidRDefault="00431856">
            <w:pPr>
              <w:pStyle w:val="msonormalcxspmiddle"/>
              <w:adjustRightInd w:val="0"/>
              <w:snapToGrid w:val="0"/>
              <w:spacing w:line="500" w:lineRule="exact"/>
              <w:rPr>
                <w:rFonts w:ascii="仿宋_GB2312" w:eastAsia="仿宋_GB2312" w:hAnsi="Times New Roman"/>
                <w:spacing w:val="-6"/>
                <w:kern w:val="10"/>
              </w:rPr>
            </w:pPr>
          </w:p>
        </w:tc>
      </w:tr>
    </w:tbl>
    <w:p w:rsidR="00431856" w:rsidRDefault="00DC66FD">
      <w:pPr>
        <w:ind w:firstLineChars="0" w:firstLine="0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注：1、科技成果可以不在近三年，但转化一定要在近三年。一个科技成果只能转化一个产品（服务）或样品、样机。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2、科技成果是指：通过科学研究与技术开发所产生的具有实用价值的成果（专利、版权、集成电路布图设计等）。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3、科技成果转化结果是指：为提高生产力水平而对科技成果进行的后续试验、开发、应用、推广直至形成新产品、新工艺、新材料，发展新产业等活动；以及技术成果形成产品、服务、样品、样机等。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4、转化时间是指：</w:t>
      </w:r>
      <w:r w:rsidR="003E1EFC">
        <w:rPr>
          <w:rFonts w:ascii="仿宋_GB2312" w:cs="宋体" w:hint="eastAsia"/>
          <w:spacing w:val="-6"/>
          <w:kern w:val="10"/>
          <w:sz w:val="24"/>
          <w:szCs w:val="24"/>
        </w:rPr>
        <w:t>2017</w:t>
      </w:r>
      <w:r>
        <w:rPr>
          <w:rFonts w:ascii="仿宋_GB2312" w:cs="宋体" w:hint="eastAsia"/>
          <w:spacing w:val="-6"/>
          <w:kern w:val="10"/>
          <w:sz w:val="24"/>
          <w:szCs w:val="24"/>
        </w:rPr>
        <w:t>年至</w:t>
      </w:r>
      <w:r w:rsidR="003E1EFC">
        <w:rPr>
          <w:rFonts w:ascii="仿宋_GB2312" w:cs="宋体" w:hint="eastAsia"/>
          <w:spacing w:val="-6"/>
          <w:kern w:val="10"/>
          <w:sz w:val="24"/>
          <w:szCs w:val="24"/>
        </w:rPr>
        <w:t>2019</w:t>
      </w:r>
      <w:r>
        <w:rPr>
          <w:rFonts w:ascii="仿宋_GB2312" w:cs="宋体" w:hint="eastAsia"/>
          <w:spacing w:val="-6"/>
          <w:kern w:val="10"/>
          <w:sz w:val="24"/>
          <w:szCs w:val="24"/>
        </w:rPr>
        <w:t>年期间。</w:t>
      </w:r>
    </w:p>
    <w:p w:rsidR="00431856" w:rsidRDefault="00DC66FD">
      <w:pPr>
        <w:topLinePunct/>
        <w:ind w:firstLine="456"/>
      </w:pPr>
      <w:r>
        <w:rPr>
          <w:rFonts w:ascii="仿宋_GB2312" w:cs="宋体" w:hint="eastAsia"/>
          <w:spacing w:val="-6"/>
          <w:kern w:val="10"/>
          <w:sz w:val="24"/>
          <w:szCs w:val="24"/>
        </w:rPr>
        <w:t>5、转化形式包括：自行投资实施转化；向他人转让该技术成果；许可他人使用该科技成果；以该科技成果作为合作条件，与他人共同实施转化；以该科技成果作价投资、折算股份或者出资比例；以及其他协商确定的方式。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lastRenderedPageBreak/>
        <w:t>6、科技成果转化证明材料是指：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■ 科技成果形成的产品可提供下列材料：如新产品证书、新产品检测报告、新产品新技术鉴定验收证书、新产品查新报告、生产登记批准书等；新产品销售证明则为必须提供的材料。</w:t>
      </w:r>
    </w:p>
    <w:p w:rsidR="00431856" w:rsidRDefault="00DC66FD">
      <w:pPr>
        <w:ind w:firstLine="456"/>
        <w:jc w:val="left"/>
        <w:rPr>
          <w:rFonts w:ascii="仿宋_GB2312" w:cs="宋体"/>
          <w:spacing w:val="-6"/>
          <w:kern w:val="10"/>
          <w:sz w:val="24"/>
          <w:szCs w:val="24"/>
        </w:r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■ 科技成果形成服务可提供的材料：如销售合同、发票、用户意见、收入证明等；</w:t>
      </w:r>
    </w:p>
    <w:p w:rsidR="00431856" w:rsidRDefault="00DC66FD">
      <w:pPr>
        <w:ind w:firstLine="456"/>
        <w:jc w:val="left"/>
        <w:rPr>
          <w:rFonts w:cs="宋体"/>
          <w:spacing w:val="-6"/>
          <w:kern w:val="10"/>
          <w:szCs w:val="21"/>
        </w:rPr>
        <w:sectPr w:rsidR="00431856">
          <w:pgSz w:w="11906" w:h="16838"/>
          <w:pgMar w:top="1417" w:right="1134" w:bottom="1417" w:left="1134" w:header="851" w:footer="992" w:gutter="0"/>
          <w:cols w:space="720"/>
          <w:docGrid w:type="linesAndChars" w:linePitch="312"/>
        </w:sectPr>
      </w:pPr>
      <w:r>
        <w:rPr>
          <w:rFonts w:ascii="仿宋_GB2312" w:cs="宋体" w:hint="eastAsia"/>
          <w:spacing w:val="-6"/>
          <w:kern w:val="10"/>
          <w:sz w:val="24"/>
          <w:szCs w:val="24"/>
        </w:rPr>
        <w:t>■ 科技成果形成样品、样机可提供的材料：如检测报告、实物照片等。</w:t>
      </w:r>
    </w:p>
    <w:p w:rsidR="00431856" w:rsidRDefault="00DC66FD" w:rsidP="003B4174">
      <w:pPr>
        <w:spacing w:afterLines="25"/>
        <w:ind w:firstLineChars="0" w:firstLine="0"/>
        <w:jc w:val="left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十二、本申请所附材料清单</w:t>
      </w:r>
    </w:p>
    <w:tbl>
      <w:tblPr>
        <w:tblW w:w="0" w:type="auto"/>
        <w:tblLayout w:type="fixed"/>
        <w:tblLook w:val="0000"/>
      </w:tblPr>
      <w:tblGrid>
        <w:gridCol w:w="9286"/>
      </w:tblGrid>
      <w:tr w:rsidR="00431856">
        <w:trPr>
          <w:cantSplit/>
          <w:trHeight w:hRule="exact" w:val="13325"/>
        </w:trPr>
        <w:tc>
          <w:tcPr>
            <w:tcW w:w="9286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917"/>
              <w:gridCol w:w="8143"/>
            </w:tblGrid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附件名称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知识产权相关材料（已授权的发明专利、实用新型、外观设计、软件著作权、集成电路布图设计、植物新品种可直接获取，勿须上传证书；其他知识产权需上</w:t>
                  </w:r>
                  <w:proofErr w:type="gramStart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传相关</w:t>
                  </w:r>
                  <w:proofErr w:type="gramEnd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知识产权证书或授权通知书及缴费收据、参与制定标准情况等）、科研项目立项证明（已验收或结题项目需附验收或结题报告）、科技成果转化（总体情况与转化形式、应用成效的逐项说明）、研究开发组织管理（总体情况与四项指标符合情况的具体说明）等相关材料；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企业高新技术产品（服务）的关键技术和技术指标的具体说明，相关的生产批文、认证认可和资质证书、产品质量检验报告等材料；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企业职工和科技人员情况说明材料，包括在职、兼职和临时聘用人员人数、人员学历结构、科技人员名单及其工作岗位等</w:t>
                  </w:r>
                </w:p>
              </w:tc>
            </w:tr>
            <w:tr w:rsidR="00431856">
              <w:trPr>
                <w:trHeight w:val="545"/>
                <w:jc w:val="center"/>
              </w:trPr>
              <w:tc>
                <w:tcPr>
                  <w:tcW w:w="917" w:type="dxa"/>
                  <w:tcBorders>
                    <w:bottom w:val="single" w:sz="4" w:space="0" w:color="000000"/>
                  </w:tcBorders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43" w:type="dxa"/>
                  <w:tcBorders>
                    <w:bottom w:val="single" w:sz="4" w:space="0" w:color="000000"/>
                  </w:tcBorders>
                  <w:vAlign w:val="center"/>
                </w:tcPr>
                <w:p w:rsidR="00431856" w:rsidRDefault="00DC66FD">
                  <w:pPr>
                    <w:topLinePunct/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具有资质并符合本《工作指引》相关条件的中介机构出具的企业近三个会计年度（实际年限不足三年的按实际经营年限，下同）研究开发费用、近一个会计年度高新技术产品（服务）收入专项审计或</w:t>
                  </w:r>
                  <w:proofErr w:type="gramStart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鉴证</w:t>
                  </w:r>
                  <w:proofErr w:type="gramEnd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报告，并</w:t>
                  </w:r>
                  <w:proofErr w:type="gramStart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附研究</w:t>
                  </w:r>
                  <w:proofErr w:type="gramEnd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开发活动说明材料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经具有资质的中介机构</w:t>
                  </w:r>
                  <w:proofErr w:type="gramStart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鉴证</w:t>
                  </w:r>
                  <w:proofErr w:type="gramEnd"/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的企业近三个会计年度的财务会计报告（包括会计报表、会计报表附注和财务情况说明书）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topLinePunct/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近三个会计年度企业所得税年度纳税申报表（包括主表及附表）</w:t>
                  </w:r>
                </w:p>
              </w:tc>
            </w:tr>
            <w:tr w:rsidR="00431856">
              <w:trPr>
                <w:trHeight w:val="420"/>
                <w:jc w:val="center"/>
              </w:trPr>
              <w:tc>
                <w:tcPr>
                  <w:tcW w:w="917" w:type="dxa"/>
                  <w:vAlign w:val="center"/>
                </w:tcPr>
                <w:p w:rsidR="00431856" w:rsidRDefault="00DC66FD">
                  <w:pPr>
                    <w:ind w:firstLine="432"/>
                    <w:jc w:val="center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143" w:type="dxa"/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其他证明材料</w:t>
                  </w:r>
                </w:p>
              </w:tc>
            </w:tr>
            <w:tr w:rsidR="00431856">
              <w:trPr>
                <w:trHeight w:val="1264"/>
                <w:jc w:val="center"/>
              </w:trPr>
              <w:tc>
                <w:tcPr>
                  <w:tcW w:w="9060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431856" w:rsidRDefault="00DC66FD">
                  <w:pPr>
                    <w:ind w:firstLineChars="0" w:firstLine="0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  <w:r>
                    <w:rPr>
                      <w:rFonts w:ascii="仿宋_GB2312" w:cs="宋体" w:hint="eastAsia"/>
                      <w:spacing w:val="-6"/>
                      <w:kern w:val="10"/>
                      <w:sz w:val="24"/>
                      <w:szCs w:val="24"/>
                    </w:rPr>
                    <w:t>其他说明</w:t>
                  </w:r>
                </w:p>
              </w:tc>
            </w:tr>
            <w:tr w:rsidR="00431856">
              <w:trPr>
                <w:trHeight w:hRule="exact" w:val="1926"/>
                <w:jc w:val="center"/>
              </w:trPr>
              <w:tc>
                <w:tcPr>
                  <w:tcW w:w="9060" w:type="dxa"/>
                  <w:gridSpan w:val="2"/>
                </w:tcPr>
                <w:p w:rsidR="00431856" w:rsidRDefault="00431856" w:rsidP="003B4174">
                  <w:pPr>
                    <w:spacing w:beforeLines="25" w:line="276" w:lineRule="auto"/>
                    <w:ind w:firstLine="432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</w:p>
                <w:p w:rsidR="00431856" w:rsidRDefault="00431856">
                  <w:pPr>
                    <w:ind w:firstLine="432"/>
                    <w:rPr>
                      <w:rFonts w:ascii="仿宋_GB2312" w:cs="宋体"/>
                      <w:spacing w:val="-6"/>
                      <w:kern w:val="10"/>
                      <w:sz w:val="24"/>
                      <w:szCs w:val="24"/>
                    </w:rPr>
                  </w:pPr>
                </w:p>
              </w:tc>
            </w:tr>
          </w:tbl>
          <w:p w:rsidR="00431856" w:rsidRDefault="00431856">
            <w:pPr>
              <w:ind w:firstLine="432"/>
              <w:rPr>
                <w:rFonts w:ascii="仿宋_GB2312" w:cs="宋体"/>
                <w:spacing w:val="-6"/>
                <w:kern w:val="10"/>
                <w:sz w:val="24"/>
                <w:szCs w:val="24"/>
              </w:rPr>
            </w:pPr>
          </w:p>
        </w:tc>
      </w:tr>
    </w:tbl>
    <w:p w:rsidR="00431856" w:rsidRDefault="00DC66FD">
      <w:pPr>
        <w:pStyle w:val="2"/>
        <w:keepNext w:val="0"/>
        <w:keepLines w:val="0"/>
        <w:widowControl/>
        <w:adjustRightInd/>
        <w:snapToGrid/>
        <w:spacing w:before="0" w:after="0" w:line="240" w:lineRule="auto"/>
        <w:ind w:firstLineChars="0" w:firstLine="0"/>
        <w:rPr>
          <w:rFonts w:ascii="仿宋_GB2312" w:hAnsi="Times New Roman" w:cs="宋体"/>
          <w:bCs w:val="0"/>
          <w:spacing w:val="-6"/>
          <w:kern w:val="10"/>
          <w:sz w:val="24"/>
          <w:szCs w:val="24"/>
        </w:rPr>
      </w:pPr>
      <w:r>
        <w:rPr>
          <w:rFonts w:ascii="仿宋_GB2312" w:hAnsi="Times New Roman" w:cs="宋体" w:hint="eastAsia"/>
          <w:bCs w:val="0"/>
          <w:spacing w:val="-6"/>
          <w:kern w:val="10"/>
          <w:sz w:val="24"/>
          <w:szCs w:val="24"/>
        </w:rPr>
        <w:t xml:space="preserve"> </w:t>
      </w:r>
    </w:p>
    <w:sectPr w:rsidR="00431856" w:rsidSect="00431856">
      <w:pgSz w:w="11906" w:h="16838"/>
      <w:pgMar w:top="1418" w:right="1644" w:bottom="992" w:left="1644" w:header="851" w:footer="754" w:gutter="0"/>
      <w:cols w:space="720"/>
      <w:docGrid w:type="linesAndChars" w:linePitch="435" w:charSpace="-25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A0" w:rsidRDefault="00E26FA0">
      <w:pPr>
        <w:spacing w:line="240" w:lineRule="auto"/>
      </w:pPr>
      <w:r>
        <w:separator/>
      </w:r>
    </w:p>
  </w:endnote>
  <w:endnote w:type="continuationSeparator" w:id="0">
    <w:p w:rsidR="00E26FA0" w:rsidRDefault="00E26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DC66FD">
    <w:pPr>
      <w:pStyle w:val="aa"/>
      <w:framePr w:wrap="around" w:vAnchor="text" w:hAnchor="margin" w:xAlign="outside" w:y="1"/>
      <w:spacing w:line="240" w:lineRule="auto"/>
      <w:ind w:leftChars="100" w:left="320" w:firstLineChars="0" w:firstLine="0"/>
      <w:rPr>
        <w:rStyle w:val="a3"/>
      </w:rPr>
    </w:pPr>
    <w:r>
      <w:rPr>
        <w:rStyle w:val="a3"/>
        <w:rFonts w:ascii="仿宋_GB2312" w:hAnsi="仿宋_GB2312" w:hint="eastAsia"/>
        <w:sz w:val="28"/>
      </w:rPr>
      <w:t>—</w:t>
    </w:r>
    <w:r>
      <w:rPr>
        <w:rStyle w:val="a3"/>
        <w:rFonts w:hAnsi="仿宋_GB2312" w:hint="eastAsia"/>
        <w:sz w:val="28"/>
      </w:rPr>
      <w:t xml:space="preserve"> </w:t>
    </w:r>
    <w:r w:rsidR="005E6C1E">
      <w:rPr>
        <w:rFonts w:eastAsia="楷体_GB2312"/>
        <w:sz w:val="28"/>
      </w:rPr>
      <w:fldChar w:fldCharType="begin"/>
    </w:r>
    <w:r>
      <w:rPr>
        <w:rStyle w:val="a3"/>
        <w:rFonts w:eastAsia="楷体_GB2312"/>
        <w:sz w:val="28"/>
      </w:rPr>
      <w:instrText xml:space="preserve">PAGE  </w:instrText>
    </w:r>
    <w:r w:rsidR="005E6C1E">
      <w:rPr>
        <w:rFonts w:eastAsia="楷体_GB2312"/>
        <w:sz w:val="28"/>
      </w:rPr>
      <w:fldChar w:fldCharType="separate"/>
    </w:r>
    <w:r w:rsidR="003B4174">
      <w:rPr>
        <w:rStyle w:val="a3"/>
        <w:rFonts w:eastAsia="楷体_GB2312"/>
        <w:noProof/>
        <w:sz w:val="28"/>
      </w:rPr>
      <w:t>16</w:t>
    </w:r>
    <w:r w:rsidR="005E6C1E">
      <w:rPr>
        <w:rFonts w:eastAsia="楷体_GB2312"/>
        <w:sz w:val="28"/>
      </w:rPr>
      <w:fldChar w:fldCharType="end"/>
    </w:r>
    <w:r>
      <w:rPr>
        <w:rStyle w:val="a3"/>
        <w:rFonts w:ascii="仿宋_GB2312" w:hAnsi="仿宋_GB2312" w:hint="eastAsia"/>
        <w:sz w:val="28"/>
      </w:rPr>
      <w:t xml:space="preserve"> —</w:t>
    </w:r>
  </w:p>
  <w:p w:rsidR="00431856" w:rsidRDefault="00431856">
    <w:pPr>
      <w:pStyle w:val="aa"/>
      <w:spacing w:line="240" w:lineRule="auto"/>
      <w:ind w:leftChars="100" w:left="32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DC66FD">
    <w:pPr>
      <w:pStyle w:val="aa"/>
      <w:framePr w:wrap="around" w:vAnchor="text" w:hAnchor="margin" w:xAlign="outside" w:y="1"/>
      <w:spacing w:line="240" w:lineRule="auto"/>
      <w:ind w:rightChars="100" w:right="320" w:firstLineChars="0" w:firstLine="0"/>
      <w:rPr>
        <w:rStyle w:val="a3"/>
        <w:rFonts w:ascii="楷体_GB2312" w:eastAsia="楷体_GB2312"/>
        <w:sz w:val="28"/>
      </w:rPr>
    </w:pPr>
    <w:r>
      <w:rPr>
        <w:rStyle w:val="a3"/>
        <w:rFonts w:ascii="仿宋_GB2312" w:hAnsi="仿宋_GB2312" w:hint="eastAsia"/>
        <w:sz w:val="28"/>
      </w:rPr>
      <w:t xml:space="preserve">  — </w:t>
    </w:r>
    <w:r w:rsidR="005E6C1E">
      <w:rPr>
        <w:rFonts w:eastAsia="楷体_GB2312"/>
        <w:sz w:val="28"/>
      </w:rPr>
      <w:fldChar w:fldCharType="begin"/>
    </w:r>
    <w:r>
      <w:rPr>
        <w:rStyle w:val="a3"/>
        <w:rFonts w:eastAsia="楷体_GB2312"/>
        <w:sz w:val="28"/>
      </w:rPr>
      <w:instrText xml:space="preserve">PAGE  </w:instrText>
    </w:r>
    <w:r w:rsidR="005E6C1E">
      <w:rPr>
        <w:rFonts w:eastAsia="楷体_GB2312"/>
        <w:sz w:val="28"/>
      </w:rPr>
      <w:fldChar w:fldCharType="separate"/>
    </w:r>
    <w:r w:rsidR="003B4174">
      <w:rPr>
        <w:rStyle w:val="a3"/>
        <w:rFonts w:eastAsia="楷体_GB2312"/>
        <w:noProof/>
        <w:sz w:val="28"/>
      </w:rPr>
      <w:t>15</w:t>
    </w:r>
    <w:r w:rsidR="005E6C1E">
      <w:rPr>
        <w:rFonts w:eastAsia="楷体_GB2312"/>
        <w:sz w:val="28"/>
      </w:rPr>
      <w:fldChar w:fldCharType="end"/>
    </w:r>
    <w:r>
      <w:rPr>
        <w:rStyle w:val="a3"/>
        <w:rFonts w:ascii="仿宋_GB2312" w:hAnsi="仿宋_GB2312" w:hint="eastAsia"/>
        <w:vanish/>
        <w:sz w:val="28"/>
      </w:rPr>
      <w:pgNum/>
    </w:r>
    <w:r>
      <w:rPr>
        <w:rStyle w:val="a3"/>
        <w:rFonts w:ascii="仿宋_GB2312" w:hAnsi="仿宋_GB2312" w:hint="eastAsia"/>
        <w:sz w:val="28"/>
      </w:rPr>
      <w:t xml:space="preserve"> —</w:t>
    </w:r>
  </w:p>
  <w:p w:rsidR="00431856" w:rsidRDefault="00431856">
    <w:pPr>
      <w:pStyle w:val="aa"/>
      <w:spacing w:line="240" w:lineRule="auto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431856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A0" w:rsidRDefault="00E26FA0">
      <w:pPr>
        <w:spacing w:line="240" w:lineRule="auto"/>
      </w:pPr>
      <w:r>
        <w:separator/>
      </w:r>
    </w:p>
  </w:footnote>
  <w:footnote w:type="continuationSeparator" w:id="0">
    <w:p w:rsidR="00E26FA0" w:rsidRDefault="00E26F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431856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431856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56" w:rsidRDefault="00431856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5"/>
  <w:evenAndOddHeaders/>
  <w:drawingGridHorizontalSpacing w:val="154"/>
  <w:drawingGridVerticalSpacing w:val="435"/>
  <w:displayHorizontalDrawingGridEvery w:val="2"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B3BEF"/>
    <w:rsid w:val="000D0ADE"/>
    <w:rsid w:val="00133C48"/>
    <w:rsid w:val="00135207"/>
    <w:rsid w:val="00172A27"/>
    <w:rsid w:val="0020238B"/>
    <w:rsid w:val="00207DC9"/>
    <w:rsid w:val="00211EF0"/>
    <w:rsid w:val="00250FA9"/>
    <w:rsid w:val="002B27CE"/>
    <w:rsid w:val="002B7393"/>
    <w:rsid w:val="002C416A"/>
    <w:rsid w:val="00377FE4"/>
    <w:rsid w:val="00386B0C"/>
    <w:rsid w:val="003B0887"/>
    <w:rsid w:val="003B4174"/>
    <w:rsid w:val="003E1EFC"/>
    <w:rsid w:val="00431856"/>
    <w:rsid w:val="004626EB"/>
    <w:rsid w:val="004959B5"/>
    <w:rsid w:val="004F3D5C"/>
    <w:rsid w:val="005046D8"/>
    <w:rsid w:val="00535475"/>
    <w:rsid w:val="00561C11"/>
    <w:rsid w:val="005E03F0"/>
    <w:rsid w:val="005E6C1E"/>
    <w:rsid w:val="0066071F"/>
    <w:rsid w:val="006660B3"/>
    <w:rsid w:val="006E292B"/>
    <w:rsid w:val="00703EDE"/>
    <w:rsid w:val="00822ABB"/>
    <w:rsid w:val="00831039"/>
    <w:rsid w:val="00854796"/>
    <w:rsid w:val="00890A99"/>
    <w:rsid w:val="008A3DB4"/>
    <w:rsid w:val="008D0663"/>
    <w:rsid w:val="008F1AA3"/>
    <w:rsid w:val="00981F36"/>
    <w:rsid w:val="00A21C16"/>
    <w:rsid w:val="00AC1B7D"/>
    <w:rsid w:val="00B87BBF"/>
    <w:rsid w:val="00B9249E"/>
    <w:rsid w:val="00C30688"/>
    <w:rsid w:val="00C6142B"/>
    <w:rsid w:val="00C63E74"/>
    <w:rsid w:val="00CB1C53"/>
    <w:rsid w:val="00CF17AB"/>
    <w:rsid w:val="00D0746C"/>
    <w:rsid w:val="00DC66FD"/>
    <w:rsid w:val="00E26FA0"/>
    <w:rsid w:val="00E93787"/>
    <w:rsid w:val="00EC79ED"/>
    <w:rsid w:val="13FB3892"/>
    <w:rsid w:val="4D876D8C"/>
    <w:rsid w:val="5CBF32D6"/>
    <w:rsid w:val="75493E01"/>
    <w:rsid w:val="7560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Table" w:semiHidden="0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56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431856"/>
    <w:pPr>
      <w:keepNext/>
      <w:ind w:firstLine="632"/>
      <w:outlineLvl w:val="0"/>
    </w:pPr>
    <w:rPr>
      <w:rFonts w:eastAsia="黑体"/>
    </w:rPr>
  </w:style>
  <w:style w:type="paragraph" w:styleId="2">
    <w:name w:val="heading 2"/>
    <w:basedOn w:val="a"/>
    <w:next w:val="a"/>
    <w:qFormat/>
    <w:rsid w:val="00431856"/>
    <w:pPr>
      <w:keepNext/>
      <w:keepLines/>
      <w:spacing w:before="260" w:after="260" w:line="413" w:lineRule="auto"/>
      <w:outlineLvl w:val="1"/>
    </w:pPr>
    <w:rPr>
      <w:rFonts w:ascii="Cambria" w:hAnsi="Cambria"/>
      <w:bCs/>
      <w:spacing w:val="-4"/>
      <w:sz w:val="30"/>
    </w:rPr>
  </w:style>
  <w:style w:type="paragraph" w:styleId="3">
    <w:name w:val="heading 3"/>
    <w:basedOn w:val="a"/>
    <w:next w:val="a"/>
    <w:qFormat/>
    <w:rsid w:val="00431856"/>
    <w:pPr>
      <w:keepNext/>
      <w:keepLines/>
      <w:spacing w:before="260" w:after="260" w:line="413" w:lineRule="auto"/>
      <w:outlineLvl w:val="2"/>
    </w:pPr>
    <w:rPr>
      <w:rFonts w:ascii="仿宋_GB2312"/>
      <w:bCs/>
      <w:spacing w:val="-4"/>
      <w:sz w:val="30"/>
    </w:rPr>
  </w:style>
  <w:style w:type="paragraph" w:styleId="4">
    <w:name w:val="heading 4"/>
    <w:basedOn w:val="a"/>
    <w:next w:val="a"/>
    <w:link w:val="4Char"/>
    <w:qFormat/>
    <w:rsid w:val="00431856"/>
    <w:pPr>
      <w:keepNext/>
      <w:keepLines/>
      <w:adjustRightInd/>
      <w:snapToGrid/>
      <w:spacing w:before="280" w:after="290" w:line="376" w:lineRule="auto"/>
      <w:ind w:firstLineChars="0" w:firstLine="0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1856"/>
  </w:style>
  <w:style w:type="character" w:customStyle="1" w:styleId="Char">
    <w:name w:val="批注文字 Char"/>
    <w:basedOn w:val="a0"/>
    <w:link w:val="a4"/>
    <w:qFormat/>
    <w:rsid w:val="00431856"/>
    <w:rPr>
      <w:kern w:val="2"/>
      <w:sz w:val="21"/>
    </w:rPr>
  </w:style>
  <w:style w:type="character" w:customStyle="1" w:styleId="4Char">
    <w:name w:val="标题 4 Char"/>
    <w:basedOn w:val="a0"/>
    <w:link w:val="4"/>
    <w:rsid w:val="00431856"/>
    <w:rPr>
      <w:rFonts w:ascii="Cambria" w:hAnsi="Cambria"/>
      <w:b/>
      <w:bCs/>
      <w:kern w:val="2"/>
      <w:sz w:val="28"/>
      <w:szCs w:val="28"/>
    </w:rPr>
  </w:style>
  <w:style w:type="character" w:customStyle="1" w:styleId="2Char">
    <w:name w:val="标题 2 Char"/>
    <w:basedOn w:val="a0"/>
    <w:rsid w:val="00431856"/>
    <w:rPr>
      <w:rFonts w:ascii="Cambria" w:eastAsia="仿宋_GB2312" w:hAnsi="Cambria" w:cs="Times New Roman"/>
      <w:bCs/>
      <w:spacing w:val="-4"/>
      <w:sz w:val="30"/>
      <w:szCs w:val="32"/>
    </w:rPr>
  </w:style>
  <w:style w:type="character" w:customStyle="1" w:styleId="Char0">
    <w:name w:val="文档结构图 Char"/>
    <w:basedOn w:val="a0"/>
    <w:link w:val="a5"/>
    <w:uiPriority w:val="99"/>
    <w:semiHidden/>
    <w:rsid w:val="00431856"/>
    <w:rPr>
      <w:rFonts w:ascii="宋体"/>
      <w:kern w:val="2"/>
      <w:sz w:val="18"/>
      <w:szCs w:val="18"/>
    </w:rPr>
  </w:style>
  <w:style w:type="paragraph" w:styleId="20">
    <w:name w:val="Body Text Indent 2"/>
    <w:basedOn w:val="a"/>
    <w:rsid w:val="00431856"/>
    <w:pPr>
      <w:ind w:firstLine="690"/>
    </w:pPr>
  </w:style>
  <w:style w:type="paragraph" w:styleId="a4">
    <w:name w:val="annotation text"/>
    <w:basedOn w:val="a"/>
    <w:link w:val="Char"/>
    <w:unhideWhenUsed/>
    <w:qFormat/>
    <w:rsid w:val="00431856"/>
    <w:pPr>
      <w:adjustRightInd/>
      <w:snapToGrid/>
      <w:spacing w:line="240" w:lineRule="auto"/>
      <w:ind w:firstLineChars="0" w:firstLine="0"/>
      <w:jc w:val="left"/>
    </w:pPr>
    <w:rPr>
      <w:rFonts w:eastAsia="宋体"/>
      <w:sz w:val="21"/>
      <w:szCs w:val="20"/>
    </w:rPr>
  </w:style>
  <w:style w:type="paragraph" w:styleId="a6">
    <w:name w:val="Body Text"/>
    <w:basedOn w:val="a"/>
    <w:rsid w:val="00431856"/>
    <w:pPr>
      <w:spacing w:after="120"/>
    </w:pPr>
    <w:rPr>
      <w:rFonts w:ascii="仿宋_GB2312"/>
      <w:spacing w:val="-4"/>
    </w:rPr>
  </w:style>
  <w:style w:type="paragraph" w:styleId="30">
    <w:name w:val="Body Text 3"/>
    <w:basedOn w:val="a"/>
    <w:rsid w:val="00431856"/>
    <w:pPr>
      <w:spacing w:after="120"/>
    </w:pPr>
    <w:rPr>
      <w:rFonts w:ascii="仿宋_GB2312"/>
      <w:spacing w:val="-4"/>
      <w:sz w:val="16"/>
      <w:szCs w:val="16"/>
    </w:rPr>
  </w:style>
  <w:style w:type="paragraph" w:styleId="a5">
    <w:name w:val="Document Map"/>
    <w:basedOn w:val="a"/>
    <w:link w:val="Char0"/>
    <w:uiPriority w:val="99"/>
    <w:unhideWhenUsed/>
    <w:rsid w:val="00431856"/>
    <w:rPr>
      <w:rFonts w:ascii="宋体" w:eastAsia="宋体"/>
      <w:sz w:val="18"/>
      <w:szCs w:val="18"/>
    </w:rPr>
  </w:style>
  <w:style w:type="paragraph" w:styleId="a7">
    <w:name w:val="header"/>
    <w:basedOn w:val="a"/>
    <w:rsid w:val="004318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8">
    <w:name w:val="Body Text Indent"/>
    <w:basedOn w:val="a"/>
    <w:rsid w:val="00431856"/>
    <w:pPr>
      <w:ind w:left="1680" w:hanging="990"/>
    </w:pPr>
  </w:style>
  <w:style w:type="paragraph" w:styleId="a9">
    <w:name w:val="Date"/>
    <w:basedOn w:val="a"/>
    <w:next w:val="a"/>
    <w:rsid w:val="00431856"/>
  </w:style>
  <w:style w:type="paragraph" w:styleId="31">
    <w:name w:val="Body Text Indent 3"/>
    <w:basedOn w:val="a"/>
    <w:rsid w:val="00431856"/>
    <w:pPr>
      <w:tabs>
        <w:tab w:val="left" w:pos="8120"/>
      </w:tabs>
      <w:autoSpaceDE w:val="0"/>
      <w:autoSpaceDN w:val="0"/>
    </w:pPr>
    <w:rPr>
      <w:color w:val="000000"/>
      <w:sz w:val="28"/>
    </w:rPr>
  </w:style>
  <w:style w:type="paragraph" w:styleId="aa">
    <w:name w:val="footer"/>
    <w:basedOn w:val="a"/>
    <w:rsid w:val="00431856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b">
    <w:name w:val="Balloon Text"/>
    <w:basedOn w:val="a"/>
    <w:rsid w:val="00431856"/>
    <w:rPr>
      <w:sz w:val="18"/>
      <w:szCs w:val="18"/>
    </w:rPr>
  </w:style>
  <w:style w:type="paragraph" w:styleId="ac">
    <w:name w:val="No Spacing"/>
    <w:qFormat/>
    <w:rsid w:val="00431856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customStyle="1" w:styleId="CharChar1">
    <w:name w:val="Char Char1"/>
    <w:basedOn w:val="a"/>
    <w:rsid w:val="00431856"/>
    <w:pPr>
      <w:tabs>
        <w:tab w:val="left" w:pos="720"/>
      </w:tabs>
      <w:ind w:left="720" w:hanging="720"/>
    </w:pPr>
  </w:style>
  <w:style w:type="paragraph" w:styleId="ad">
    <w:name w:val="List Paragraph"/>
    <w:basedOn w:val="a"/>
    <w:uiPriority w:val="34"/>
    <w:qFormat/>
    <w:rsid w:val="00431856"/>
    <w:pPr>
      <w:widowControl/>
      <w:adjustRightInd/>
      <w:snapToGrid/>
      <w:spacing w:line="240" w:lineRule="auto"/>
      <w:ind w:firstLineChars="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rsid w:val="00431856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833</Words>
  <Characters>4754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Company>MOST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国科〔2013〕号</dc:title>
  <dc:creator>BGT_DZS</dc:creator>
  <cp:lastModifiedBy>SSTIC</cp:lastModifiedBy>
  <cp:revision>3</cp:revision>
  <cp:lastPrinted>2016-07-12T01:38:00Z</cp:lastPrinted>
  <dcterms:created xsi:type="dcterms:W3CDTF">2020-03-11T13:35:00Z</dcterms:created>
  <dcterms:modified xsi:type="dcterms:W3CDTF">2022-01-04T07:38:00Z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