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3A" w:rsidRPr="001947AE" w:rsidRDefault="0087423A" w:rsidP="0087423A">
      <w:pPr>
        <w:jc w:val="center"/>
        <w:rPr>
          <w:rFonts w:ascii="方正小标宋_GBK" w:eastAsia="方正小标宋_GBK" w:hAnsi="华文中宋" w:cs="宋体"/>
          <w:bCs/>
          <w:color w:val="000000"/>
          <w:kern w:val="0"/>
          <w:sz w:val="44"/>
          <w:szCs w:val="44"/>
        </w:rPr>
      </w:pPr>
      <w:r w:rsidRPr="001947AE">
        <w:rPr>
          <w:rFonts w:ascii="方正小标宋_GBK" w:eastAsia="方正小标宋_GBK" w:hAnsi="华文中宋" w:cs="宋体" w:hint="eastAsia"/>
          <w:bCs/>
          <w:color w:val="000000"/>
          <w:kern w:val="0"/>
          <w:sz w:val="44"/>
          <w:szCs w:val="44"/>
        </w:rPr>
        <w:t>参加2016年度综合评价</w:t>
      </w:r>
      <w:r>
        <w:rPr>
          <w:rFonts w:ascii="方正小标宋_GBK" w:eastAsia="方正小标宋_GBK" w:hAnsi="华文中宋" w:cs="宋体" w:hint="eastAsia"/>
          <w:bCs/>
          <w:color w:val="000000"/>
          <w:kern w:val="0"/>
          <w:sz w:val="44"/>
          <w:szCs w:val="44"/>
        </w:rPr>
        <w:t>工作</w:t>
      </w:r>
      <w:r w:rsidRPr="001947AE">
        <w:rPr>
          <w:rFonts w:ascii="方正小标宋_GBK" w:eastAsia="方正小标宋_GBK" w:hAnsi="华文中宋" w:cs="宋体" w:hint="eastAsia"/>
          <w:bCs/>
          <w:color w:val="000000"/>
          <w:kern w:val="0"/>
          <w:sz w:val="44"/>
          <w:szCs w:val="44"/>
        </w:rPr>
        <w:t>的社区创新屋名册</w:t>
      </w:r>
    </w:p>
    <w:p w:rsidR="0087423A" w:rsidRDefault="0087423A" w:rsidP="0087423A">
      <w:pPr>
        <w:snapToGrid w:val="0"/>
        <w:jc w:val="left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</w:p>
    <w:tbl>
      <w:tblPr>
        <w:tblW w:w="5000" w:type="pct"/>
        <w:jc w:val="center"/>
        <w:tblLayout w:type="fixed"/>
        <w:tblLook w:val="04A0"/>
      </w:tblPr>
      <w:tblGrid>
        <w:gridCol w:w="635"/>
        <w:gridCol w:w="1208"/>
        <w:gridCol w:w="3579"/>
        <w:gridCol w:w="3100"/>
      </w:tblGrid>
      <w:tr w:rsidR="0087423A" w:rsidRPr="00D51ACC" w:rsidTr="00903C3E">
        <w:trPr>
          <w:trHeight w:val="510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所属区县</w:t>
            </w:r>
          </w:p>
        </w:tc>
        <w:tc>
          <w:tcPr>
            <w:tcW w:w="21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创新屋</w:t>
            </w:r>
          </w:p>
        </w:tc>
        <w:tc>
          <w:tcPr>
            <w:tcW w:w="18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址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黄浦区老西门街道社区创新屋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江阴街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455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徐汇区龙华街道社区创新屋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龙华西路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徐汇区华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华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505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徐汇区天平路街道社区创新屋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襄阳南路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277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徐汇区长桥街道社区创新屋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罗香路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237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徐汇区田林街道社区创新屋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田林东路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588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长宁区天山路街道社区创新屋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天山四村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122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长宁区新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福泉路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405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长宁区周家桥街道社区创新屋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长宁路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1488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静安区石门二路街道社区创新屋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康定东路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静安区芷江西路街道社区创新屋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芷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江西路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155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静安区宝山路街道社区创新屋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宝昌路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533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静安区北站街道社区创新屋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汉中路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188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静安区共和新路街道社区创新屋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延长中路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755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静安区临汾路街道社区创新屋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保德路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181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静安区天目西路街道社区创新屋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沪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太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150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区长征镇社区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梅川路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1255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普陀区曹杨街道社区创新屋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兰溪路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普陀区石泉路街道社区创新屋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宁强路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33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普陀区宜川路街道社区创新屋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华阴路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200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D51ACC" w:rsidTr="00903C3E">
        <w:trPr>
          <w:trHeight w:val="510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所属区县</w:t>
            </w:r>
          </w:p>
        </w:tc>
        <w:tc>
          <w:tcPr>
            <w:tcW w:w="21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创新屋</w:t>
            </w:r>
          </w:p>
        </w:tc>
        <w:tc>
          <w:tcPr>
            <w:tcW w:w="18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址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虹口区广中路街道社区创新屋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广灵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一路广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中二村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虹口区江湾镇街道社区创新屋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丰镇路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虹口区提篮桥街道社区创新屋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东大名路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1088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虹口区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欧阳路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欧阳路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67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杨浦区殷行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市光三村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164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杨浦区五角场镇社区创新屋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佳木斯路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315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7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杨浦区新江湾城街道社区创新屋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国秀路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700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杨浦区江浦路街道社区创新屋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周家嘴路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2309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  <w:proofErr w:type="gramEnd"/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杨浦区四平路街道社区创新屋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抚顺路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360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杨浦区五角场街道社区创新屋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仁德路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67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支弄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42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闵行区虹桥镇社区创新屋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黄桦路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110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闵行区江川路街道社区创新屋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兰坪路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160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闵行区浦江镇社区创新屋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立跃路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3889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闵行区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颛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桥镇社区创新屋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都市路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2699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宝山区友谊路街道社区创新屋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永清路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899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宝山区大场镇社区创新屋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沪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太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2010-1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宝山区顾村镇社区创新屋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潘广路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1445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宝山区罗店镇社区创新屋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祁北路塘西街（文化活动中心）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区庙行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长江西路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2697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宝山区杨行镇社区创新屋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松兰路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826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宝山区罗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陈东路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118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浦东新区张江镇社区创新屋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江东路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54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浦东新区老港镇社区创新屋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建中路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7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浦东新区南汇新城镇社区创新屋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芦硕路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298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浦东新区三林镇社区创新屋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东书房路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629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D51ACC" w:rsidTr="00903C3E">
        <w:trPr>
          <w:trHeight w:val="510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所属区县</w:t>
            </w:r>
          </w:p>
        </w:tc>
        <w:tc>
          <w:tcPr>
            <w:tcW w:w="21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创新屋</w:t>
            </w:r>
          </w:p>
        </w:tc>
        <w:tc>
          <w:tcPr>
            <w:tcW w:w="18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D51ACC" w:rsidRDefault="0087423A" w:rsidP="00903C3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D51AC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址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新区祝桥镇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卫亭路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浦东新区惠南镇社区创新屋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文卫路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53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浦东新区潍坊新村街道社区创新屋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崂山路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551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42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浦东新区东明路街道社区创新屋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永泰路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863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新区宣桥镇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下盐公路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2834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浦东新区金杨新村街道社区创新屋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枣庄路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998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弄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松江区新桥镇社区创新屋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新站路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460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嘉定区马陆镇社区创新屋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宝安公路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3322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嘉定区安亭镇社区创新屋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墨玉路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620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嘉定区嘉定镇街道社区创新屋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南大街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272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嘉定区菊园新区社区创新屋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棋盘路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1255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金山区朱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人民路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485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金山工业区社区创新屋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月工路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888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金山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区张堰镇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东贤路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961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青浦区夏阳街道社区创新屋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青昆路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100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青浦区赵巷镇社区创新屋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佘北公路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3499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青浦区香花桥街道社区创新屋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胜利路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580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青浦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区盈浦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街道社区创新屋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城中北路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394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奉贤区奉浦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运河路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288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奉贤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区庄行镇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叶公路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2675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崇明区堡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石岛路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388</w:t>
            </w: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7423A" w:rsidRPr="00C31A43" w:rsidTr="00903C3E">
        <w:trPr>
          <w:trHeight w:val="439"/>
          <w:jc w:val="center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东平镇社区创新屋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23A" w:rsidRPr="00C31A43" w:rsidRDefault="0087423A" w:rsidP="0005206C">
            <w:pPr>
              <w:widowControl/>
              <w:snapToGrid w:val="0"/>
              <w:spacing w:beforeLines="30" w:afterLines="3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31A43">
              <w:rPr>
                <w:rFonts w:eastAsia="仿宋_GB2312"/>
                <w:color w:val="000000"/>
                <w:kern w:val="0"/>
                <w:sz w:val="24"/>
                <w:szCs w:val="24"/>
              </w:rPr>
              <w:t>东冉路北首（文化活动中心）</w:t>
            </w:r>
          </w:p>
        </w:tc>
      </w:tr>
    </w:tbl>
    <w:p w:rsidR="00A45AC1" w:rsidRPr="0087423A" w:rsidRDefault="00A45AC1"/>
    <w:sectPr w:rsidR="00A45AC1" w:rsidRPr="0087423A" w:rsidSect="00A4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0E" w:rsidRDefault="00BC140E" w:rsidP="0087423A">
      <w:r>
        <w:separator/>
      </w:r>
    </w:p>
  </w:endnote>
  <w:endnote w:type="continuationSeparator" w:id="0">
    <w:p w:rsidR="00BC140E" w:rsidRDefault="00BC140E" w:rsidP="0087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0E" w:rsidRDefault="00BC140E" w:rsidP="0087423A">
      <w:r>
        <w:separator/>
      </w:r>
    </w:p>
  </w:footnote>
  <w:footnote w:type="continuationSeparator" w:id="0">
    <w:p w:rsidR="00BC140E" w:rsidRDefault="00BC140E" w:rsidP="00874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23A"/>
    <w:rsid w:val="000221B3"/>
    <w:rsid w:val="0005206C"/>
    <w:rsid w:val="002B4DC8"/>
    <w:rsid w:val="002F30A7"/>
    <w:rsid w:val="0062244E"/>
    <w:rsid w:val="0087423A"/>
    <w:rsid w:val="00A34CF4"/>
    <w:rsid w:val="00A45AC1"/>
    <w:rsid w:val="00AF6109"/>
    <w:rsid w:val="00BC140E"/>
    <w:rsid w:val="00BD1F59"/>
    <w:rsid w:val="00E2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2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2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2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stcsm</dc:creator>
  <cp:keywords/>
  <dc:description/>
  <cp:lastModifiedBy>stcsm</cp:lastModifiedBy>
  <cp:revision>3</cp:revision>
  <dcterms:created xsi:type="dcterms:W3CDTF">2016-09-05T09:47:00Z</dcterms:created>
  <dcterms:modified xsi:type="dcterms:W3CDTF">2016-09-05T09:49:00Z</dcterms:modified>
</cp:coreProperties>
</file>