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FA" w:rsidRPr="007D2B02" w:rsidRDefault="00A50CFA" w:rsidP="00A50CFA">
      <w:pPr>
        <w:widowControl/>
        <w:spacing w:beforeLines="50" w:before="156" w:afterLines="50" w:after="156"/>
        <w:jc w:val="center"/>
        <w:rPr>
          <w:rFonts w:ascii="方正小标宋_GBK" w:eastAsia="方正小标宋_GBK" w:hAnsi="宋体" w:cs="Arial" w:hint="eastAsia"/>
          <w:bCs/>
          <w:kern w:val="0"/>
          <w:sz w:val="30"/>
          <w:szCs w:val="30"/>
        </w:rPr>
      </w:pPr>
      <w:bookmarkStart w:id="0" w:name="_GoBack"/>
      <w:bookmarkEnd w:id="0"/>
      <w:r w:rsidRPr="007D2B02">
        <w:rPr>
          <w:rFonts w:ascii="方正小标宋_GBK" w:eastAsia="方正小标宋_GBK" w:hAnsi="宋体" w:cs="Arial" w:hint="eastAsia"/>
          <w:bCs/>
          <w:kern w:val="0"/>
          <w:sz w:val="30"/>
          <w:szCs w:val="30"/>
        </w:rPr>
        <w:t>国家科技重大专项项目（课题）进展情况表</w:t>
      </w:r>
    </w:p>
    <w:tbl>
      <w:tblPr>
        <w:tblW w:w="533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554"/>
        <w:gridCol w:w="1520"/>
        <w:gridCol w:w="1688"/>
        <w:gridCol w:w="1693"/>
      </w:tblGrid>
      <w:tr w:rsidR="00A50CFA" w:rsidRPr="00CE515B" w:rsidTr="00025F8B">
        <w:trPr>
          <w:cantSplit/>
          <w:trHeight w:val="567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CE515B">
              <w:rPr>
                <w:rFonts w:ascii="宋体" w:hAnsi="宋体" w:cs="Arial"/>
              </w:rPr>
              <w:t>所属重大专项</w:t>
            </w:r>
            <w:r>
              <w:rPr>
                <w:rFonts w:ascii="宋体" w:hAnsi="宋体" w:cs="Arial" w:hint="eastAsia"/>
              </w:rPr>
              <w:t>名称</w:t>
            </w:r>
          </w:p>
        </w:tc>
        <w:tc>
          <w:tcPr>
            <w:tcW w:w="3644" w:type="pct"/>
            <w:gridSpan w:val="4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宋体" w:hAnsi="宋体"/>
                <w:color w:val="000000"/>
              </w:rPr>
            </w:pPr>
            <w:r w:rsidRPr="00E55F95">
              <w:rPr>
                <w:kern w:val="0"/>
              </w:rPr>
              <w:t>重大新药创制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snapToGrid w:val="0"/>
              <w:spacing w:before="20"/>
              <w:ind w:right="26"/>
              <w:jc w:val="center"/>
              <w:rPr>
                <w:rFonts w:ascii="宋体" w:hAnsi="宋体" w:cs="仿宋_GB2312" w:hint="eastAsia"/>
              </w:rPr>
            </w:pPr>
            <w:r w:rsidRPr="00CE515B">
              <w:rPr>
                <w:rFonts w:ascii="宋体" w:hAnsi="宋体" w:cs="仿宋_GB2312" w:hint="eastAsia"/>
              </w:rPr>
              <w:t>项目（课题）编号</w:t>
            </w:r>
          </w:p>
        </w:tc>
        <w:tc>
          <w:tcPr>
            <w:tcW w:w="3644" w:type="pct"/>
            <w:gridSpan w:val="4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宋体" w:hAnsi="宋体"/>
                <w:color w:val="000000"/>
              </w:rPr>
            </w:pPr>
            <w:r w:rsidRPr="00E55F95">
              <w:t>2017ZX09******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snapToGrid w:val="0"/>
              <w:spacing w:before="20"/>
              <w:ind w:right="26"/>
              <w:jc w:val="center"/>
              <w:rPr>
                <w:rFonts w:ascii="宋体" w:hAnsi="宋体"/>
              </w:rPr>
            </w:pPr>
            <w:r w:rsidRPr="00CE515B">
              <w:rPr>
                <w:rFonts w:ascii="宋体" w:hAnsi="宋体" w:cs="仿宋_GB2312" w:hint="eastAsia"/>
              </w:rPr>
              <w:t>项目（课题）名称</w:t>
            </w:r>
          </w:p>
        </w:tc>
        <w:tc>
          <w:tcPr>
            <w:tcW w:w="3644" w:type="pct"/>
            <w:gridSpan w:val="4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宋体" w:hAnsi="宋体"/>
                <w:color w:val="000000"/>
              </w:rPr>
            </w:pPr>
            <w:r w:rsidRPr="00E55F95">
              <w:t>*************</w:t>
            </w:r>
            <w:r w:rsidRPr="00E55F95">
              <w:t>临床评价技术平台建设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E515B">
              <w:rPr>
                <w:rFonts w:ascii="宋体" w:hAnsi="宋体" w:hint="eastAsia"/>
                <w:color w:val="000000"/>
              </w:rPr>
              <w:t>项目（课题）承担单位</w:t>
            </w:r>
          </w:p>
        </w:tc>
        <w:tc>
          <w:tcPr>
            <w:tcW w:w="3644" w:type="pct"/>
            <w:gridSpan w:val="4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ind w:leftChars="25" w:left="53" w:rightChars="25" w:right="53"/>
              <w:jc w:val="center"/>
              <w:rPr>
                <w:rFonts w:ascii="宋体" w:hAnsi="宋体" w:hint="eastAsia"/>
                <w:color w:val="000000"/>
                <w:spacing w:val="-10"/>
              </w:rPr>
            </w:pPr>
            <w:r w:rsidRPr="00E55F95">
              <w:rPr>
                <w:kern w:val="0"/>
              </w:rPr>
              <w:t>上海</w:t>
            </w:r>
            <w:r w:rsidRPr="00E55F95">
              <w:rPr>
                <w:kern w:val="0"/>
              </w:rPr>
              <w:t>**</w:t>
            </w:r>
            <w:r w:rsidRPr="00E55F95">
              <w:rPr>
                <w:kern w:val="0"/>
              </w:rPr>
              <w:t>大学</w:t>
            </w:r>
          </w:p>
        </w:tc>
      </w:tr>
      <w:tr w:rsidR="00A50CFA" w:rsidRPr="00CE515B" w:rsidTr="00025F8B">
        <w:trPr>
          <w:cantSplit/>
          <w:trHeight w:val="2276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CE515B">
              <w:rPr>
                <w:rFonts w:ascii="宋体" w:hAnsi="宋体" w:hint="eastAsia"/>
                <w:color w:val="000000"/>
                <w:spacing w:val="-10"/>
              </w:rPr>
              <w:t>项目（课题）</w:t>
            </w:r>
            <w:r w:rsidRPr="00CE515B">
              <w:rPr>
                <w:rFonts w:ascii="宋体" w:hAnsi="宋体" w:hint="eastAsia"/>
                <w:color w:val="000000"/>
              </w:rPr>
              <w:t>进展</w:t>
            </w:r>
            <w:r>
              <w:rPr>
                <w:rFonts w:ascii="宋体" w:hAnsi="宋体" w:hint="eastAsia"/>
                <w:color w:val="000000"/>
              </w:rPr>
              <w:t>状态</w:t>
            </w:r>
          </w:p>
        </w:tc>
        <w:tc>
          <w:tcPr>
            <w:tcW w:w="3644" w:type="pct"/>
            <w:gridSpan w:val="4"/>
          </w:tcPr>
          <w:p w:rsidR="00A50CFA" w:rsidRDefault="00A50CFA" w:rsidP="00025F8B">
            <w:pPr>
              <w:snapToGrid w:val="0"/>
              <w:spacing w:line="240" w:lineRule="atLeast"/>
              <w:ind w:leftChars="25" w:left="53" w:rightChars="25" w:right="53"/>
              <w:rPr>
                <w:rFonts w:ascii="宋体" w:hAnsi="宋体" w:hint="eastAsia"/>
                <w:color w:val="000000"/>
                <w:spacing w:val="-10"/>
              </w:rPr>
            </w:pPr>
            <w:r>
              <w:rPr>
                <w:rFonts w:ascii="宋体" w:hAnsi="宋体" w:hint="eastAsia"/>
                <w:color w:val="000000"/>
                <w:spacing w:val="-10"/>
              </w:rPr>
              <w:t>01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 xml:space="preserve">按计划进行   </w:t>
            </w:r>
            <w:r>
              <w:rPr>
                <w:rFonts w:ascii="宋体" w:hAnsi="宋体" w:hint="eastAsia"/>
                <w:color w:val="000000"/>
                <w:spacing w:val="-10"/>
              </w:rPr>
              <w:t>02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 xml:space="preserve">进度超前   </w:t>
            </w:r>
            <w:r>
              <w:rPr>
                <w:rFonts w:ascii="宋体" w:hAnsi="宋体" w:hint="eastAsia"/>
                <w:color w:val="000000"/>
                <w:spacing w:val="-10"/>
              </w:rPr>
              <w:t>03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 xml:space="preserve">拖延  </w:t>
            </w:r>
            <w:r w:rsidRPr="00CE515B">
              <w:rPr>
                <w:rFonts w:ascii="宋体" w:hAnsi="宋体" w:cs="仿宋_GB2312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</w:rPr>
              <w:t>04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调整</w:t>
            </w:r>
          </w:p>
          <w:p w:rsidR="00A50CFA" w:rsidRDefault="00A50CFA" w:rsidP="00025F8B">
            <w:pPr>
              <w:snapToGrid w:val="0"/>
              <w:spacing w:line="240" w:lineRule="atLeast"/>
              <w:ind w:leftChars="25" w:left="53" w:rightChars="25" w:right="53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ascii="宋体" w:hAnsi="宋体" w:hint="eastAsia"/>
                <w:color w:val="000000"/>
                <w:spacing w:val="-10"/>
              </w:rPr>
              <w:t>当选择项为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上述</w:t>
            </w:r>
            <w:r>
              <w:rPr>
                <w:rFonts w:ascii="宋体" w:hAnsi="宋体" w:hint="eastAsia"/>
                <w:color w:val="000000"/>
                <w:spacing w:val="-10"/>
              </w:rPr>
              <w:t>03拖延、04调整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时</w:t>
            </w:r>
            <w:r>
              <w:rPr>
                <w:rFonts w:ascii="宋体" w:hAnsi="宋体" w:hint="eastAsia"/>
                <w:color w:val="000000"/>
                <w:spacing w:val="-10"/>
              </w:rPr>
              <w:t>，请具体说明情况。</w:t>
            </w:r>
          </w:p>
          <w:p w:rsidR="00A50CFA" w:rsidRDefault="00A50CFA" w:rsidP="00025F8B">
            <w:pPr>
              <w:snapToGrid w:val="0"/>
              <w:spacing w:line="240" w:lineRule="atLeast"/>
              <w:ind w:leftChars="25" w:left="53" w:rightChars="25" w:right="53"/>
              <w:rPr>
                <w:rFonts w:ascii="宋体" w:hAnsi="宋体"/>
                <w:color w:val="000000"/>
                <w:spacing w:val="-10"/>
              </w:rPr>
            </w:pPr>
          </w:p>
          <w:p w:rsidR="00A50CFA" w:rsidRPr="00CE515B" w:rsidRDefault="00A50CFA" w:rsidP="00025F8B">
            <w:pPr>
              <w:snapToGrid w:val="0"/>
              <w:spacing w:line="240" w:lineRule="atLeast"/>
              <w:ind w:leftChars="25" w:left="53" w:rightChars="25" w:right="53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10"/>
              </w:rPr>
              <w:t>01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按计划进行</w:t>
            </w:r>
          </w:p>
        </w:tc>
      </w:tr>
      <w:tr w:rsidR="00A50CFA" w:rsidRPr="00CE515B" w:rsidTr="00025F8B">
        <w:trPr>
          <w:cantSplit/>
          <w:trHeight w:val="4109"/>
        </w:trPr>
        <w:tc>
          <w:tcPr>
            <w:tcW w:w="1356" w:type="pct"/>
            <w:vAlign w:val="center"/>
          </w:tcPr>
          <w:p w:rsidR="00A50CFA" w:rsidRPr="00CE515B" w:rsidRDefault="00A50CFA" w:rsidP="00025F8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</w:rPr>
            </w:pPr>
            <w:r w:rsidRPr="00CE515B">
              <w:rPr>
                <w:rFonts w:ascii="宋体" w:hAnsi="宋体" w:hint="eastAsia"/>
                <w:color w:val="000000"/>
                <w:spacing w:val="-10"/>
              </w:rPr>
              <w:t>项目（课题）进展情况</w:t>
            </w:r>
          </w:p>
        </w:tc>
        <w:tc>
          <w:tcPr>
            <w:tcW w:w="3644" w:type="pct"/>
            <w:gridSpan w:val="4"/>
          </w:tcPr>
          <w:p w:rsidR="00A50CFA" w:rsidRDefault="00A50CFA" w:rsidP="00025F8B">
            <w:pPr>
              <w:spacing w:line="240" w:lineRule="atLeast"/>
              <w:rPr>
                <w:rFonts w:ascii="宋体" w:hAnsi="宋体"/>
                <w:color w:val="000000"/>
                <w:spacing w:val="-10"/>
              </w:rPr>
            </w:pPr>
            <w:r w:rsidRPr="00CE515B">
              <w:rPr>
                <w:rFonts w:ascii="宋体" w:hAnsi="宋体" w:hint="eastAsia"/>
                <w:color w:val="000000"/>
                <w:spacing w:val="-10"/>
              </w:rPr>
              <w:t>简明扼要论述</w:t>
            </w:r>
            <w:r>
              <w:rPr>
                <w:rFonts w:ascii="宋体" w:hAnsi="宋体" w:hint="eastAsia"/>
                <w:color w:val="000000"/>
                <w:spacing w:val="-10"/>
              </w:rPr>
              <w:t>项目（课题）进展情况，取得的主要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成果</w:t>
            </w:r>
            <w:r>
              <w:rPr>
                <w:rFonts w:ascii="宋体" w:hAnsi="宋体" w:hint="eastAsia"/>
                <w:color w:val="000000"/>
                <w:spacing w:val="-10"/>
              </w:rPr>
              <w:t>等情况</w:t>
            </w:r>
            <w:r w:rsidRPr="00CE515B">
              <w:rPr>
                <w:rFonts w:ascii="宋体" w:hAnsi="宋体" w:hint="eastAsia"/>
                <w:color w:val="000000"/>
                <w:spacing w:val="-10"/>
              </w:rPr>
              <w:t>，</w:t>
            </w:r>
            <w:r>
              <w:rPr>
                <w:rFonts w:ascii="宋体" w:hAnsi="宋体" w:hint="eastAsia"/>
                <w:color w:val="000000"/>
                <w:spacing w:val="-10"/>
              </w:rPr>
              <w:t>500字以内。</w:t>
            </w:r>
          </w:p>
          <w:p w:rsidR="00A50CFA" w:rsidRDefault="00A50CFA" w:rsidP="00025F8B">
            <w:pPr>
              <w:spacing w:line="240" w:lineRule="atLeast"/>
              <w:rPr>
                <w:rFonts w:ascii="宋体" w:hAnsi="宋体" w:hint="eastAsia"/>
                <w:color w:val="000000"/>
                <w:spacing w:val="-10"/>
              </w:rPr>
            </w:pPr>
          </w:p>
          <w:p w:rsidR="00A50CFA" w:rsidRDefault="00A50CFA" w:rsidP="00025F8B">
            <w:pPr>
              <w:spacing w:line="240" w:lineRule="atLeas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ascii="宋体" w:hAnsi="宋体" w:hint="eastAsia"/>
                <w:color w:val="000000"/>
                <w:spacing w:val="-10"/>
              </w:rPr>
              <w:t>本年度</w:t>
            </w:r>
            <w:r>
              <w:rPr>
                <w:rFonts w:ascii="宋体" w:hAnsi="宋体"/>
                <w:color w:val="000000"/>
                <w:spacing w:val="-10"/>
              </w:rPr>
              <w:t>工作重点是：开发</w:t>
            </w:r>
            <w:r>
              <w:rPr>
                <w:rFonts w:ascii="宋体" w:hAnsi="宋体" w:hint="eastAsia"/>
                <w:color w:val="000000"/>
                <w:spacing w:val="-10"/>
              </w:rPr>
              <w:t>****检测技术</w:t>
            </w:r>
            <w:r>
              <w:rPr>
                <w:rFonts w:ascii="宋体" w:hAnsi="宋体"/>
                <w:color w:val="000000"/>
                <w:spacing w:val="-10"/>
              </w:rPr>
              <w:t>、对</w:t>
            </w:r>
            <w:r>
              <w:rPr>
                <w:rFonts w:ascii="宋体" w:hAnsi="宋体" w:hint="eastAsia"/>
                <w:color w:val="000000"/>
                <w:spacing w:val="-10"/>
              </w:rPr>
              <w:t>****进行</w:t>
            </w:r>
            <w:r>
              <w:rPr>
                <w:rFonts w:ascii="宋体" w:hAnsi="宋体"/>
                <w:color w:val="000000"/>
                <w:spacing w:val="-10"/>
              </w:rPr>
              <w:t>分析等。</w:t>
            </w:r>
          </w:p>
          <w:p w:rsidR="00A50CFA" w:rsidRPr="00A50CFA" w:rsidRDefault="00A50CFA" w:rsidP="00A50CFA">
            <w:pPr>
              <w:spacing w:line="240" w:lineRule="atLeast"/>
              <w:rPr>
                <w:rFonts w:ascii="宋体" w:hAnsi="宋体" w:hint="eastAsia"/>
                <w:color w:val="000000"/>
                <w:spacing w:val="-10"/>
              </w:rPr>
            </w:pPr>
            <w:r>
              <w:rPr>
                <w:rFonts w:ascii="宋体" w:hAnsi="宋体" w:hint="eastAsia"/>
                <w:color w:val="000000"/>
                <w:spacing w:val="-10"/>
              </w:rPr>
              <w:t>截止</w:t>
            </w:r>
            <w:r>
              <w:rPr>
                <w:rFonts w:ascii="宋体" w:hAnsi="宋体"/>
                <w:color w:val="000000"/>
                <w:spacing w:val="-10"/>
              </w:rPr>
              <w:t>到目前</w:t>
            </w:r>
            <w:r>
              <w:rPr>
                <w:rFonts w:ascii="宋体" w:hAnsi="宋体" w:hint="eastAsia"/>
                <w:color w:val="000000"/>
                <w:spacing w:val="-10"/>
              </w:rPr>
              <w:t>为止</w:t>
            </w:r>
            <w:r>
              <w:rPr>
                <w:rFonts w:ascii="宋体" w:hAnsi="宋体"/>
                <w:color w:val="000000"/>
                <w:spacing w:val="-10"/>
              </w:rPr>
              <w:t>，已经</w:t>
            </w:r>
            <w:r>
              <w:rPr>
                <w:rFonts w:ascii="宋体" w:hAnsi="宋体" w:hint="eastAsia"/>
                <w:color w:val="000000"/>
                <w:spacing w:val="-10"/>
              </w:rPr>
              <w:t>完成</w:t>
            </w:r>
            <w:r>
              <w:rPr>
                <w:rFonts w:ascii="宋体" w:hAnsi="宋体"/>
                <w:color w:val="000000"/>
                <w:spacing w:val="-10"/>
              </w:rPr>
              <w:t>了</w:t>
            </w:r>
            <w:r>
              <w:rPr>
                <w:rFonts w:ascii="宋体" w:hAnsi="宋体" w:hint="eastAsia"/>
                <w:color w:val="000000"/>
                <w:spacing w:val="-10"/>
              </w:rPr>
              <w:t>**关键技术</w:t>
            </w:r>
            <w:r>
              <w:rPr>
                <w:rFonts w:ascii="宋体" w:hAnsi="宋体"/>
                <w:color w:val="000000"/>
                <w:spacing w:val="-10"/>
              </w:rPr>
              <w:t>的研发，形成了</w:t>
            </w:r>
            <w:r>
              <w:rPr>
                <w:rFonts w:ascii="宋体" w:hAnsi="宋体" w:hint="eastAsia"/>
                <w:color w:val="000000"/>
                <w:spacing w:val="-10"/>
              </w:rPr>
              <w:t>****新技术*项</w:t>
            </w:r>
            <w:r>
              <w:rPr>
                <w:rFonts w:ascii="宋体" w:hAnsi="宋体"/>
                <w:color w:val="000000"/>
                <w:spacing w:val="-10"/>
              </w:rPr>
              <w:t>，申请专利</w:t>
            </w:r>
            <w:r>
              <w:rPr>
                <w:rFonts w:ascii="宋体" w:hAnsi="宋体" w:hint="eastAsia"/>
                <w:color w:val="000000"/>
                <w:spacing w:val="-10"/>
              </w:rPr>
              <w:t>**项</w:t>
            </w:r>
            <w:r>
              <w:rPr>
                <w:rFonts w:ascii="宋体" w:hAnsi="宋体"/>
                <w:color w:val="000000"/>
                <w:spacing w:val="-10"/>
              </w:rPr>
              <w:t>，</w:t>
            </w:r>
            <w:r>
              <w:rPr>
                <w:rFonts w:ascii="宋体" w:hAnsi="宋体" w:hint="eastAsia"/>
                <w:color w:val="000000"/>
                <w:spacing w:val="-10"/>
              </w:rPr>
              <w:t>发表学术论文**篇</w:t>
            </w:r>
            <w:r>
              <w:rPr>
                <w:rFonts w:ascii="宋体" w:hAnsi="宋体"/>
                <w:color w:val="000000"/>
                <w:spacing w:val="-10"/>
              </w:rPr>
              <w:t>。目前</w:t>
            </w:r>
            <w:r>
              <w:rPr>
                <w:rFonts w:ascii="宋体" w:hAnsi="宋体" w:hint="eastAsia"/>
                <w:color w:val="000000"/>
                <w:spacing w:val="-10"/>
              </w:rPr>
              <w:t>正在</w:t>
            </w:r>
            <w:r>
              <w:rPr>
                <w:rFonts w:ascii="宋体" w:hAnsi="宋体"/>
                <w:color w:val="000000"/>
                <w:spacing w:val="-10"/>
              </w:rPr>
              <w:t>进行</w:t>
            </w:r>
            <w:r>
              <w:rPr>
                <w:rFonts w:ascii="宋体" w:hAnsi="宋体" w:hint="eastAsia"/>
                <w:color w:val="000000"/>
                <w:spacing w:val="-10"/>
              </w:rPr>
              <w:t>*****的</w:t>
            </w:r>
            <w:r>
              <w:rPr>
                <w:rFonts w:ascii="宋体" w:hAnsi="宋体"/>
                <w:color w:val="000000"/>
                <w:spacing w:val="-10"/>
              </w:rPr>
              <w:t>验证</w:t>
            </w:r>
            <w:r>
              <w:rPr>
                <w:rFonts w:ascii="宋体" w:hAnsi="宋体" w:hint="eastAsia"/>
                <w:color w:val="000000"/>
                <w:spacing w:val="-10"/>
              </w:rPr>
              <w:t>。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 w:val="restart"/>
            <w:vAlign w:val="center"/>
          </w:tcPr>
          <w:p w:rsidR="00A50CFA" w:rsidRPr="00CE515B" w:rsidRDefault="00A50CFA" w:rsidP="00025F8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 w:rsidRPr="00CE515B">
              <w:rPr>
                <w:rFonts w:ascii="宋体" w:hAnsi="宋体" w:hint="eastAsia"/>
                <w:color w:val="000000"/>
              </w:rPr>
              <w:t>项目（课题）资金收支情况（万元）</w:t>
            </w:r>
          </w:p>
        </w:tc>
        <w:tc>
          <w:tcPr>
            <w:tcW w:w="877" w:type="pct"/>
            <w:vAlign w:val="center"/>
          </w:tcPr>
          <w:p w:rsidR="00A50CFA" w:rsidRPr="00CE515B" w:rsidRDefault="00A50CFA" w:rsidP="00025F8B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类别</w:t>
            </w:r>
          </w:p>
        </w:tc>
        <w:tc>
          <w:tcPr>
            <w:tcW w:w="858" w:type="pct"/>
            <w:vAlign w:val="center"/>
          </w:tcPr>
          <w:p w:rsidR="00A50CFA" w:rsidRPr="00CE515B" w:rsidRDefault="00A50CFA" w:rsidP="00025F8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</w:rPr>
            </w:pPr>
            <w:r w:rsidRPr="00CE515B">
              <w:rPr>
                <w:rFonts w:ascii="宋体" w:hAnsi="宋体" w:hint="eastAsia"/>
                <w:color w:val="000000"/>
              </w:rPr>
              <w:t>预算金额</w:t>
            </w:r>
          </w:p>
        </w:tc>
        <w:tc>
          <w:tcPr>
            <w:tcW w:w="953" w:type="pct"/>
            <w:vAlign w:val="center"/>
          </w:tcPr>
          <w:p w:rsidR="00A50CFA" w:rsidRPr="00CE515B" w:rsidRDefault="00A50CFA" w:rsidP="00025F8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ascii="宋体" w:hAnsi="宋体" w:hint="eastAsia"/>
                <w:color w:val="000000"/>
              </w:rPr>
              <w:t>到位</w:t>
            </w:r>
            <w:r w:rsidRPr="00CE515B">
              <w:rPr>
                <w:rFonts w:ascii="宋体" w:hAnsi="宋体" w:hint="eastAsia"/>
                <w:color w:val="000000"/>
              </w:rPr>
              <w:t>金额</w:t>
            </w:r>
          </w:p>
        </w:tc>
        <w:tc>
          <w:tcPr>
            <w:tcW w:w="956" w:type="pct"/>
            <w:vAlign w:val="center"/>
          </w:tcPr>
          <w:p w:rsidR="00A50CFA" w:rsidRPr="00CE515B" w:rsidRDefault="00A50CFA" w:rsidP="00025F8B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</w:rPr>
            </w:pPr>
            <w:r w:rsidRPr="00CE515B">
              <w:rPr>
                <w:rFonts w:ascii="宋体" w:hAnsi="宋体" w:hint="eastAsia"/>
                <w:color w:val="000000"/>
              </w:rPr>
              <w:t>支出金额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/>
            <w:vAlign w:val="center"/>
          </w:tcPr>
          <w:p w:rsidR="00A50CFA" w:rsidRPr="00CE515B" w:rsidRDefault="00A50CFA" w:rsidP="00A50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77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CE515B">
              <w:rPr>
                <w:rFonts w:ascii="宋体" w:hAnsi="宋体" w:hint="eastAsia"/>
                <w:color w:val="000000"/>
              </w:rPr>
              <w:t>中央财政资金</w:t>
            </w:r>
          </w:p>
        </w:tc>
        <w:tc>
          <w:tcPr>
            <w:tcW w:w="858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3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6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/>
            <w:vAlign w:val="center"/>
          </w:tcPr>
          <w:p w:rsidR="00A50CFA" w:rsidRPr="00CE515B" w:rsidRDefault="00A50CFA" w:rsidP="00A50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77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 w:rsidRPr="00CE515B">
              <w:rPr>
                <w:rFonts w:ascii="宋体" w:hAnsi="宋体" w:hint="eastAsia"/>
                <w:color w:val="000000"/>
              </w:rPr>
              <w:t>地方配套资金</w:t>
            </w:r>
          </w:p>
        </w:tc>
        <w:tc>
          <w:tcPr>
            <w:tcW w:w="858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3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6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/>
            <w:vAlign w:val="center"/>
          </w:tcPr>
          <w:p w:rsidR="00A50CFA" w:rsidRPr="00CE515B" w:rsidRDefault="00A50CFA" w:rsidP="00A50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77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单位自筹资金</w:t>
            </w:r>
          </w:p>
        </w:tc>
        <w:tc>
          <w:tcPr>
            <w:tcW w:w="858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3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6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/>
            <w:vAlign w:val="center"/>
          </w:tcPr>
          <w:p w:rsidR="00A50CFA" w:rsidRPr="00CE515B" w:rsidRDefault="00A50CFA" w:rsidP="00A50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77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</w:t>
            </w:r>
            <w:r w:rsidRPr="00CE515B">
              <w:rPr>
                <w:rFonts w:ascii="宋体" w:hAnsi="宋体" w:hint="eastAsia"/>
                <w:color w:val="000000"/>
              </w:rPr>
              <w:t>资金</w:t>
            </w:r>
          </w:p>
        </w:tc>
        <w:tc>
          <w:tcPr>
            <w:tcW w:w="858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3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6" w:type="pct"/>
            <w:vAlign w:val="center"/>
          </w:tcPr>
          <w:p w:rsidR="00A50CFA" w:rsidRPr="00E55F95" w:rsidRDefault="00A50CFA" w:rsidP="00A50CFA">
            <w:pPr>
              <w:widowControl/>
              <w:spacing w:before="100" w:beforeAutospacing="1" w:after="100" w:afterAutospacing="1"/>
              <w:rPr>
                <w:kern w:val="0"/>
              </w:rPr>
            </w:pPr>
            <w:r w:rsidRPr="00E55F95">
              <w:rPr>
                <w:kern w:val="0"/>
              </w:rPr>
              <w:t>***.**</w:t>
            </w:r>
          </w:p>
        </w:tc>
      </w:tr>
      <w:tr w:rsidR="00A50CFA" w:rsidRPr="00CE515B" w:rsidTr="00025F8B">
        <w:trPr>
          <w:cantSplit/>
          <w:trHeight w:val="567"/>
        </w:trPr>
        <w:tc>
          <w:tcPr>
            <w:tcW w:w="1356" w:type="pct"/>
            <w:vMerge/>
            <w:vAlign w:val="center"/>
          </w:tcPr>
          <w:p w:rsidR="00A50CFA" w:rsidRPr="00CE515B" w:rsidRDefault="00A50CFA" w:rsidP="00A50CF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77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合计</w:t>
            </w:r>
          </w:p>
        </w:tc>
        <w:tc>
          <w:tcPr>
            <w:tcW w:w="858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left"/>
              <w:rPr>
                <w:rFonts w:ascii="宋体" w:hAnsi="宋体"/>
                <w:color w:val="000000"/>
                <w:spacing w:val="-1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3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left"/>
              <w:rPr>
                <w:rFonts w:ascii="宋体" w:hAnsi="宋体"/>
                <w:color w:val="000000"/>
                <w:spacing w:val="-10"/>
              </w:rPr>
            </w:pPr>
            <w:r w:rsidRPr="00E55F95">
              <w:rPr>
                <w:kern w:val="0"/>
              </w:rPr>
              <w:t>***.**</w:t>
            </w:r>
          </w:p>
        </w:tc>
        <w:tc>
          <w:tcPr>
            <w:tcW w:w="956" w:type="pct"/>
            <w:vAlign w:val="center"/>
          </w:tcPr>
          <w:p w:rsidR="00A50CFA" w:rsidRPr="00CE515B" w:rsidRDefault="00A50CFA" w:rsidP="00A50CFA">
            <w:pPr>
              <w:spacing w:line="240" w:lineRule="atLeast"/>
              <w:jc w:val="left"/>
              <w:rPr>
                <w:rFonts w:ascii="宋体" w:hAnsi="宋体"/>
                <w:color w:val="000000"/>
                <w:spacing w:val="-10"/>
              </w:rPr>
            </w:pPr>
            <w:r w:rsidRPr="00E55F95">
              <w:rPr>
                <w:kern w:val="0"/>
              </w:rPr>
              <w:t>***.**</w:t>
            </w:r>
          </w:p>
        </w:tc>
      </w:tr>
    </w:tbl>
    <w:p w:rsidR="003B00C9" w:rsidRPr="00A50CFA" w:rsidRDefault="00A50CFA" w:rsidP="00A50CFA">
      <w:pPr>
        <w:snapToGrid w:val="0"/>
        <w:spacing w:line="360" w:lineRule="auto"/>
        <w:ind w:right="567"/>
        <w:outlineLvl w:val="0"/>
      </w:pPr>
      <w:r>
        <w:rPr>
          <w:rFonts w:hint="eastAsia"/>
        </w:rPr>
        <w:t>说明：“到位金额”指本次申请地方配套资金之前已获得的各类资金的累计金额。</w:t>
      </w:r>
    </w:p>
    <w:sectPr w:rsidR="003B00C9" w:rsidRPr="00A50CF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CF" w:rsidRDefault="00CE22CF" w:rsidP="00A50CFA">
      <w:r>
        <w:separator/>
      </w:r>
    </w:p>
  </w:endnote>
  <w:endnote w:type="continuationSeparator" w:id="0">
    <w:p w:rsidR="00CE22CF" w:rsidRDefault="00CE22CF" w:rsidP="00A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A" w:rsidRPr="00E54F14" w:rsidRDefault="00A50CFA" w:rsidP="00E54F14">
    <w:pPr>
      <w:pStyle w:val="a4"/>
      <w:framePr w:wrap="around" w:vAnchor="text" w:hAnchor="page" w:x="1978" w:yAlign="center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color w:val="000000"/>
        <w:sz w:val="32"/>
        <w:szCs w:val="32"/>
      </w:rPr>
      <w:t>—</w: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E54F14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14</w: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color w:val="000000"/>
        <w:sz w:val="32"/>
        <w:szCs w:val="32"/>
      </w:rPr>
      <w:t>—</w:t>
    </w:r>
  </w:p>
  <w:p w:rsidR="00A50CFA" w:rsidRDefault="00A50CFA" w:rsidP="00E54F14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A" w:rsidRPr="00E54F14" w:rsidRDefault="00A50CFA" w:rsidP="007D2B02">
    <w:pPr>
      <w:pStyle w:val="a4"/>
      <w:framePr w:w="1234" w:wrap="around" w:vAnchor="text" w:hAnchor="page" w:x="8675" w:y="60"/>
      <w:rPr>
        <w:rStyle w:val="a5"/>
        <w:rFonts w:ascii="仿宋_GB2312" w:eastAsia="仿宋_GB2312" w:hint="eastAsia"/>
        <w:noProof/>
        <w:sz w:val="28"/>
        <w:szCs w:val="28"/>
      </w:rPr>
    </w:pPr>
    <w:r>
      <w:rPr>
        <w:rFonts w:ascii="仿宋_GB2312" w:eastAsia="仿宋_GB2312" w:hint="eastAsia"/>
        <w:color w:val="000000"/>
        <w:sz w:val="32"/>
        <w:szCs w:val="32"/>
      </w:rPr>
      <w:t>—</w: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E54F14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 w:rsidRPr="00E54F14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color w:val="000000"/>
        <w:sz w:val="32"/>
        <w:szCs w:val="32"/>
      </w:rPr>
      <w:t>—</w:t>
    </w:r>
  </w:p>
  <w:p w:rsidR="00A50CFA" w:rsidRDefault="00A50CFA" w:rsidP="000B4CB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CF" w:rsidRDefault="00CE22CF" w:rsidP="00A50CFA">
      <w:r>
        <w:separator/>
      </w:r>
    </w:p>
  </w:footnote>
  <w:footnote w:type="continuationSeparator" w:id="0">
    <w:p w:rsidR="00CE22CF" w:rsidRDefault="00CE22CF" w:rsidP="00A5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6"/>
    <w:rsid w:val="00005876"/>
    <w:rsid w:val="003B00C9"/>
    <w:rsid w:val="00A50CFA"/>
    <w:rsid w:val="00C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8AD8A-A22E-4492-8AFA-AFC17004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CFA"/>
    <w:rPr>
      <w:sz w:val="18"/>
      <w:szCs w:val="18"/>
    </w:rPr>
  </w:style>
  <w:style w:type="paragraph" w:styleId="a4">
    <w:name w:val="footer"/>
    <w:basedOn w:val="a"/>
    <w:link w:val="Char0"/>
    <w:unhideWhenUsed/>
    <w:rsid w:val="00A50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50CFA"/>
    <w:rPr>
      <w:sz w:val="18"/>
      <w:szCs w:val="18"/>
    </w:rPr>
  </w:style>
  <w:style w:type="character" w:styleId="a5">
    <w:name w:val="page number"/>
    <w:basedOn w:val="a0"/>
    <w:rsid w:val="00A5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闻燕</dc:creator>
  <cp:keywords/>
  <dc:description/>
  <cp:lastModifiedBy>闻燕</cp:lastModifiedBy>
  <cp:revision>2</cp:revision>
  <dcterms:created xsi:type="dcterms:W3CDTF">2019-05-31T01:54:00Z</dcterms:created>
  <dcterms:modified xsi:type="dcterms:W3CDTF">2019-05-31T02:06:00Z</dcterms:modified>
</cp:coreProperties>
</file>