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C3" w:rsidRPr="00DE58D6" w:rsidRDefault="000B5DC3" w:rsidP="000B5DC3">
      <w:pPr>
        <w:jc w:val="left"/>
        <w:rPr>
          <w:rFonts w:eastAsia="黑体"/>
          <w:sz w:val="32"/>
          <w:szCs w:val="32"/>
        </w:rPr>
      </w:pPr>
      <w:r w:rsidRPr="00DE58D6">
        <w:rPr>
          <w:rFonts w:eastAsia="黑体" w:hAnsi="黑体"/>
          <w:sz w:val="32"/>
          <w:szCs w:val="32"/>
        </w:rPr>
        <w:t>附件</w:t>
      </w:r>
      <w:r w:rsidRPr="00DE58D6">
        <w:rPr>
          <w:rFonts w:eastAsia="黑体"/>
          <w:sz w:val="32"/>
          <w:szCs w:val="32"/>
        </w:rPr>
        <w:t>2</w:t>
      </w: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jc w:val="center"/>
        <w:rPr>
          <w:rFonts w:eastAsia="方正小标宋_GBK"/>
          <w:bCs/>
          <w:spacing w:val="28"/>
          <w:sz w:val="44"/>
        </w:rPr>
      </w:pPr>
      <w:r w:rsidRPr="00DE58D6">
        <w:rPr>
          <w:rFonts w:eastAsia="方正小标宋_GBK"/>
          <w:bCs/>
          <w:spacing w:val="28"/>
          <w:sz w:val="44"/>
        </w:rPr>
        <w:t>2018</w:t>
      </w:r>
      <w:r w:rsidRPr="00DE58D6">
        <w:rPr>
          <w:rFonts w:eastAsia="方正小标宋_GBK"/>
          <w:bCs/>
          <w:spacing w:val="28"/>
          <w:sz w:val="44"/>
        </w:rPr>
        <w:t>年度科普统计调查表</w:t>
      </w: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</w:pPr>
    </w:p>
    <w:p w:rsidR="000B5DC3" w:rsidRPr="00DE58D6" w:rsidRDefault="000B5DC3" w:rsidP="000B5DC3">
      <w:pPr>
        <w:ind w:firstLine="640"/>
        <w:rPr>
          <w:sz w:val="28"/>
        </w:rPr>
      </w:pPr>
    </w:p>
    <w:p w:rsidR="000B5DC3" w:rsidRPr="00DE58D6" w:rsidRDefault="000B5DC3" w:rsidP="000B5DC3">
      <w:pPr>
        <w:spacing w:line="360" w:lineRule="auto"/>
        <w:jc w:val="center"/>
        <w:rPr>
          <w:rFonts w:eastAsia="楷体_GB2312"/>
          <w:sz w:val="28"/>
        </w:rPr>
      </w:pPr>
      <w:r w:rsidRPr="00DE58D6">
        <w:rPr>
          <w:rFonts w:eastAsia="楷体_GB2312"/>
          <w:sz w:val="28"/>
        </w:rPr>
        <w:t>中华人民共和国科学技术部制定</w:t>
      </w:r>
    </w:p>
    <w:p w:rsidR="000B5DC3" w:rsidRPr="00DE58D6" w:rsidRDefault="000B5DC3" w:rsidP="000B5DC3">
      <w:pPr>
        <w:spacing w:line="360" w:lineRule="auto"/>
        <w:jc w:val="center"/>
        <w:rPr>
          <w:rFonts w:eastAsia="楷体_GB2312"/>
          <w:sz w:val="28"/>
        </w:rPr>
      </w:pPr>
      <w:r w:rsidRPr="00DE58D6">
        <w:rPr>
          <w:rFonts w:eastAsia="楷体_GB2312"/>
          <w:sz w:val="28"/>
        </w:rPr>
        <w:t>国家统计局批准</w:t>
      </w:r>
    </w:p>
    <w:p w:rsidR="000B5DC3" w:rsidRPr="00DE58D6" w:rsidRDefault="000B5DC3" w:rsidP="000B5DC3">
      <w:pPr>
        <w:spacing w:line="360" w:lineRule="auto"/>
        <w:jc w:val="center"/>
        <w:rPr>
          <w:rFonts w:eastAsia="楷体_GB2312"/>
          <w:sz w:val="28"/>
        </w:rPr>
      </w:pPr>
      <w:r w:rsidRPr="00DE58D6">
        <w:rPr>
          <w:rFonts w:eastAsia="楷体_GB2312"/>
          <w:sz w:val="28"/>
        </w:rPr>
        <w:t>2019</w:t>
      </w:r>
      <w:r w:rsidRPr="00DE58D6">
        <w:rPr>
          <w:rFonts w:eastAsia="楷体_GB2312"/>
          <w:sz w:val="28"/>
        </w:rPr>
        <w:t>年</w:t>
      </w:r>
      <w:r w:rsidRPr="00DE58D6">
        <w:rPr>
          <w:rFonts w:eastAsia="楷体_GB2312"/>
          <w:sz w:val="28"/>
        </w:rPr>
        <w:t>3</w:t>
      </w:r>
      <w:r w:rsidRPr="00DE58D6">
        <w:rPr>
          <w:rFonts w:eastAsia="楷体_GB2312"/>
          <w:sz w:val="28"/>
        </w:rPr>
        <w:t>月</w:t>
      </w: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楷体_GB2312"/>
        </w:rPr>
        <w:sectPr w:rsidR="000B5DC3" w:rsidRPr="00DE58D6" w:rsidSect="00DB046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黑体"/>
          <w:bCs/>
          <w:spacing w:val="6"/>
          <w:sz w:val="36"/>
        </w:rPr>
      </w:pPr>
      <w:r w:rsidRPr="00DE58D6">
        <w:rPr>
          <w:rFonts w:eastAsia="黑体"/>
          <w:bCs/>
          <w:spacing w:val="6"/>
          <w:sz w:val="36"/>
        </w:rPr>
        <w:lastRenderedPageBreak/>
        <w:t>填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报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说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明</w:t>
      </w:r>
    </w:p>
    <w:p w:rsidR="000B5DC3" w:rsidRPr="00DE58D6" w:rsidRDefault="000B5DC3" w:rsidP="000B5DC3">
      <w:pPr>
        <w:ind w:firstLine="480"/>
        <w:rPr>
          <w:sz w:val="24"/>
        </w:rPr>
      </w:pP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（一）调查目的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为了掌握国家科普资源基本状况，了解国家科普工作运行质量；切实履行科技部门的职责，建立有序的工作制度，特制定本报表制度。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（二）调查对象和统计范围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国家机关、社会团体和企事业单位等机构和组织。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（三）调查内容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本报表制度主要调查上述对象的科普人员、科普场地、科普经费、科普传媒、科普活动、创新创业中的科普等六个方面。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（四）调查频率和时间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本报表制度为年报。报告期为</w:t>
      </w:r>
      <w:r w:rsidRPr="00DE58D6">
        <w:rPr>
          <w:rFonts w:eastAsia="仿宋_GB2312"/>
          <w:sz w:val="24"/>
          <w:szCs w:val="24"/>
        </w:rPr>
        <w:t>1</w:t>
      </w:r>
      <w:r w:rsidRPr="00DE58D6">
        <w:rPr>
          <w:rFonts w:eastAsia="仿宋_GB2312"/>
          <w:sz w:val="24"/>
          <w:szCs w:val="24"/>
        </w:rPr>
        <w:t>月</w:t>
      </w:r>
      <w:r w:rsidRPr="00DE58D6">
        <w:rPr>
          <w:rFonts w:eastAsia="仿宋_GB2312"/>
          <w:sz w:val="24"/>
          <w:szCs w:val="24"/>
        </w:rPr>
        <w:t>1</w:t>
      </w:r>
      <w:r w:rsidRPr="00DE58D6">
        <w:rPr>
          <w:rFonts w:eastAsia="仿宋_GB2312"/>
          <w:sz w:val="24"/>
          <w:szCs w:val="24"/>
        </w:rPr>
        <w:t>日</w:t>
      </w:r>
      <w:r w:rsidRPr="00DE58D6">
        <w:rPr>
          <w:rFonts w:eastAsia="仿宋_GB2312"/>
          <w:sz w:val="24"/>
          <w:szCs w:val="24"/>
        </w:rPr>
        <w:t>—12</w:t>
      </w:r>
      <w:r w:rsidRPr="00DE58D6">
        <w:rPr>
          <w:rFonts w:eastAsia="仿宋_GB2312"/>
          <w:sz w:val="24"/>
          <w:szCs w:val="24"/>
        </w:rPr>
        <w:t>月</w:t>
      </w:r>
      <w:r w:rsidRPr="00DE58D6">
        <w:rPr>
          <w:rFonts w:eastAsia="仿宋_GB2312"/>
          <w:sz w:val="24"/>
          <w:szCs w:val="24"/>
        </w:rPr>
        <w:t>31</w:t>
      </w:r>
      <w:r w:rsidRPr="00DE58D6">
        <w:rPr>
          <w:rFonts w:eastAsia="仿宋_GB2312"/>
          <w:sz w:val="24"/>
          <w:szCs w:val="24"/>
        </w:rPr>
        <w:t>日。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（五）调查方法</w:t>
      </w:r>
    </w:p>
    <w:p w:rsidR="000B5DC3" w:rsidRPr="00DE58D6" w:rsidRDefault="000B5DC3" w:rsidP="000B5DC3">
      <w:pPr>
        <w:snapToGrid w:val="0"/>
        <w:spacing w:line="440" w:lineRule="exact"/>
        <w:ind w:firstLine="460"/>
        <w:rPr>
          <w:rFonts w:eastAsia="仿宋_GB2312"/>
          <w:sz w:val="24"/>
          <w:szCs w:val="24"/>
        </w:rPr>
      </w:pPr>
      <w:r w:rsidRPr="00DE58D6">
        <w:rPr>
          <w:rFonts w:eastAsia="仿宋_GB2312"/>
          <w:spacing w:val="-5"/>
          <w:sz w:val="24"/>
          <w:szCs w:val="24"/>
        </w:rPr>
        <w:t>本调查为全面调查，填报单位需严格按照报表所规定的指标含义、指标解释进行填报。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（六）凡在表</w:t>
      </w:r>
      <w:r w:rsidRPr="00DE58D6">
        <w:rPr>
          <w:rFonts w:eastAsia="仿宋_GB2312"/>
          <w:sz w:val="24"/>
          <w:szCs w:val="24"/>
        </w:rPr>
        <w:t>“KP-002</w:t>
      </w:r>
      <w:r w:rsidRPr="00DE58D6">
        <w:rPr>
          <w:rFonts w:eastAsia="仿宋_GB2312"/>
          <w:sz w:val="24"/>
          <w:szCs w:val="24"/>
        </w:rPr>
        <w:t>科普场地</w:t>
      </w:r>
      <w:r w:rsidRPr="00DE58D6">
        <w:rPr>
          <w:rFonts w:eastAsia="仿宋_GB2312"/>
          <w:sz w:val="24"/>
          <w:szCs w:val="24"/>
        </w:rPr>
        <w:t>”</w:t>
      </w:r>
      <w:r w:rsidRPr="00DE58D6">
        <w:rPr>
          <w:rFonts w:eastAsia="仿宋_GB2312"/>
          <w:sz w:val="24"/>
          <w:szCs w:val="24"/>
        </w:rPr>
        <w:t>的第一部分</w:t>
      </w:r>
      <w:r w:rsidRPr="00DE58D6">
        <w:rPr>
          <w:rFonts w:eastAsia="仿宋_GB2312"/>
          <w:sz w:val="24"/>
          <w:szCs w:val="24"/>
        </w:rPr>
        <w:t>“</w:t>
      </w:r>
      <w:r w:rsidRPr="00DE58D6">
        <w:rPr>
          <w:rFonts w:eastAsia="仿宋_GB2312"/>
          <w:sz w:val="24"/>
          <w:szCs w:val="24"/>
        </w:rPr>
        <w:t>科普场馆</w:t>
      </w:r>
      <w:r w:rsidRPr="00DE58D6">
        <w:rPr>
          <w:rFonts w:eastAsia="仿宋_GB2312"/>
          <w:sz w:val="24"/>
          <w:szCs w:val="24"/>
        </w:rPr>
        <w:t>”</w:t>
      </w:r>
      <w:r w:rsidRPr="00DE58D6">
        <w:rPr>
          <w:rFonts w:eastAsia="仿宋_GB2312"/>
          <w:sz w:val="24"/>
          <w:szCs w:val="24"/>
        </w:rPr>
        <w:t>填报数据的单位，均需确保此</w:t>
      </w:r>
      <w:r w:rsidRPr="00DE58D6">
        <w:rPr>
          <w:rFonts w:eastAsia="仿宋_GB2312"/>
          <w:sz w:val="24"/>
          <w:szCs w:val="24"/>
        </w:rPr>
        <w:t>“</w:t>
      </w:r>
      <w:r w:rsidRPr="00DE58D6">
        <w:rPr>
          <w:rFonts w:eastAsia="仿宋_GB2312"/>
          <w:sz w:val="24"/>
          <w:szCs w:val="24"/>
        </w:rPr>
        <w:t>科普场馆</w:t>
      </w:r>
      <w:r w:rsidRPr="00DE58D6">
        <w:rPr>
          <w:rFonts w:eastAsia="仿宋_GB2312"/>
          <w:sz w:val="24"/>
          <w:szCs w:val="24"/>
        </w:rPr>
        <w:t>”</w:t>
      </w:r>
      <w:r w:rsidRPr="00DE58D6">
        <w:rPr>
          <w:rFonts w:eastAsia="仿宋_GB2312"/>
          <w:sz w:val="24"/>
          <w:szCs w:val="24"/>
        </w:rPr>
        <w:t>的数据单独在线填报，不能与其他单位汇总填报。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（七）机构主管部门类别代码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发展改革部门（</w:t>
      </w:r>
      <w:r w:rsidRPr="00DE58D6">
        <w:rPr>
          <w:rFonts w:eastAsia="仿宋_GB2312"/>
          <w:sz w:val="24"/>
          <w:szCs w:val="24"/>
        </w:rPr>
        <w:t>25</w:t>
      </w:r>
      <w:r w:rsidRPr="00DE58D6">
        <w:rPr>
          <w:rFonts w:eastAsia="仿宋_GB2312"/>
          <w:sz w:val="24"/>
          <w:szCs w:val="24"/>
        </w:rPr>
        <w:t>）、教育部门（</w:t>
      </w:r>
      <w:r w:rsidRPr="00DE58D6">
        <w:rPr>
          <w:rFonts w:eastAsia="仿宋_GB2312"/>
          <w:sz w:val="24"/>
          <w:szCs w:val="24"/>
        </w:rPr>
        <w:t>03</w:t>
      </w:r>
      <w:r w:rsidRPr="00DE58D6">
        <w:rPr>
          <w:rFonts w:eastAsia="仿宋_GB2312"/>
          <w:sz w:val="24"/>
          <w:szCs w:val="24"/>
        </w:rPr>
        <w:t>）、科技管理部门（</w:t>
      </w:r>
      <w:r w:rsidRPr="00DE58D6">
        <w:rPr>
          <w:rFonts w:eastAsia="仿宋_GB2312"/>
          <w:sz w:val="24"/>
          <w:szCs w:val="24"/>
        </w:rPr>
        <w:t>01</w:t>
      </w:r>
      <w:r w:rsidRPr="00DE58D6">
        <w:rPr>
          <w:rFonts w:eastAsia="仿宋_GB2312"/>
          <w:sz w:val="24"/>
          <w:szCs w:val="24"/>
        </w:rPr>
        <w:t>）、工业和信息化部门（</w:t>
      </w:r>
      <w:r w:rsidRPr="00DE58D6">
        <w:rPr>
          <w:rFonts w:eastAsia="仿宋_GB2312"/>
          <w:sz w:val="24"/>
          <w:szCs w:val="24"/>
        </w:rPr>
        <w:t>19</w:t>
      </w:r>
      <w:r w:rsidRPr="00DE58D6">
        <w:rPr>
          <w:rFonts w:eastAsia="仿宋_GB2312"/>
          <w:sz w:val="24"/>
          <w:szCs w:val="24"/>
        </w:rPr>
        <w:t>）、民族事务部门（</w:t>
      </w:r>
      <w:r w:rsidRPr="00DE58D6">
        <w:rPr>
          <w:rFonts w:eastAsia="仿宋_GB2312"/>
          <w:sz w:val="24"/>
          <w:szCs w:val="24"/>
        </w:rPr>
        <w:t>21</w:t>
      </w:r>
      <w:r w:rsidRPr="00DE58D6">
        <w:rPr>
          <w:rFonts w:eastAsia="仿宋_GB2312"/>
          <w:sz w:val="24"/>
          <w:szCs w:val="24"/>
        </w:rPr>
        <w:t>）、公安部门（</w:t>
      </w:r>
      <w:r w:rsidRPr="00DE58D6">
        <w:rPr>
          <w:rFonts w:eastAsia="仿宋_GB2312"/>
          <w:sz w:val="24"/>
          <w:szCs w:val="24"/>
        </w:rPr>
        <w:t>20</w:t>
      </w:r>
      <w:r w:rsidRPr="00DE58D6">
        <w:rPr>
          <w:rFonts w:eastAsia="仿宋_GB2312"/>
          <w:sz w:val="24"/>
          <w:szCs w:val="24"/>
        </w:rPr>
        <w:t>）、民政部门（</w:t>
      </w:r>
      <w:r w:rsidRPr="00DE58D6">
        <w:rPr>
          <w:rFonts w:eastAsia="仿宋_GB2312"/>
          <w:sz w:val="24"/>
          <w:szCs w:val="24"/>
        </w:rPr>
        <w:t>26</w:t>
      </w:r>
      <w:r w:rsidRPr="00DE58D6">
        <w:rPr>
          <w:rFonts w:eastAsia="仿宋_GB2312"/>
          <w:sz w:val="24"/>
          <w:szCs w:val="24"/>
        </w:rPr>
        <w:t>）、人力资源和社会保障部门（</w:t>
      </w:r>
      <w:r w:rsidRPr="00DE58D6">
        <w:rPr>
          <w:rFonts w:eastAsia="仿宋_GB2312"/>
          <w:sz w:val="24"/>
          <w:szCs w:val="24"/>
        </w:rPr>
        <w:t>27</w:t>
      </w:r>
      <w:r w:rsidRPr="00DE58D6">
        <w:rPr>
          <w:rFonts w:eastAsia="仿宋_GB2312"/>
          <w:sz w:val="24"/>
          <w:szCs w:val="24"/>
        </w:rPr>
        <w:t>）、自然资源部门（含林业和草原系统（</w:t>
      </w:r>
      <w:r w:rsidRPr="00DE58D6">
        <w:rPr>
          <w:rFonts w:eastAsia="仿宋_GB2312"/>
          <w:sz w:val="24"/>
          <w:szCs w:val="24"/>
        </w:rPr>
        <w:t>11</w:t>
      </w:r>
      <w:r w:rsidRPr="00DE58D6">
        <w:rPr>
          <w:rFonts w:eastAsia="仿宋_GB2312"/>
          <w:sz w:val="24"/>
          <w:szCs w:val="24"/>
        </w:rPr>
        <w:t>））（</w:t>
      </w:r>
      <w:r w:rsidRPr="00DE58D6">
        <w:rPr>
          <w:rFonts w:eastAsia="仿宋_GB2312"/>
          <w:sz w:val="24"/>
          <w:szCs w:val="24"/>
        </w:rPr>
        <w:t>04</w:t>
      </w:r>
      <w:r w:rsidRPr="00DE58D6">
        <w:rPr>
          <w:rFonts w:eastAsia="仿宋_GB2312"/>
          <w:sz w:val="24"/>
          <w:szCs w:val="24"/>
        </w:rPr>
        <w:t>）、生态环境部门（</w:t>
      </w:r>
      <w:r w:rsidRPr="00DE58D6">
        <w:rPr>
          <w:rFonts w:eastAsia="仿宋_GB2312"/>
          <w:sz w:val="24"/>
          <w:szCs w:val="24"/>
        </w:rPr>
        <w:t>09</w:t>
      </w:r>
      <w:r w:rsidRPr="00DE58D6">
        <w:rPr>
          <w:rFonts w:eastAsia="仿宋_GB2312"/>
          <w:sz w:val="24"/>
          <w:szCs w:val="24"/>
        </w:rPr>
        <w:t>）、住房和城乡建设部门（</w:t>
      </w:r>
      <w:r w:rsidRPr="00DE58D6">
        <w:rPr>
          <w:rFonts w:eastAsia="仿宋_GB2312"/>
          <w:sz w:val="24"/>
          <w:szCs w:val="24"/>
        </w:rPr>
        <w:t>34</w:t>
      </w:r>
      <w:r w:rsidRPr="00DE58D6">
        <w:rPr>
          <w:rFonts w:eastAsia="仿宋_GB2312"/>
          <w:sz w:val="24"/>
          <w:szCs w:val="24"/>
        </w:rPr>
        <w:t>）、交通运输部门（含民用航空系统、铁路系统）（</w:t>
      </w:r>
      <w:r w:rsidRPr="00DE58D6">
        <w:rPr>
          <w:rFonts w:eastAsia="仿宋_GB2312"/>
          <w:sz w:val="24"/>
          <w:szCs w:val="24"/>
        </w:rPr>
        <w:t>33</w:t>
      </w:r>
      <w:r w:rsidRPr="00DE58D6">
        <w:rPr>
          <w:rFonts w:eastAsia="仿宋_GB2312"/>
          <w:sz w:val="24"/>
          <w:szCs w:val="24"/>
        </w:rPr>
        <w:t>）、水利部门（</w:t>
      </w:r>
      <w:r w:rsidRPr="00DE58D6">
        <w:rPr>
          <w:rFonts w:eastAsia="仿宋_GB2312"/>
          <w:sz w:val="24"/>
          <w:szCs w:val="24"/>
        </w:rPr>
        <w:t>35</w:t>
      </w:r>
      <w:r w:rsidRPr="00DE58D6">
        <w:rPr>
          <w:rFonts w:eastAsia="仿宋_GB2312"/>
          <w:sz w:val="24"/>
          <w:szCs w:val="24"/>
        </w:rPr>
        <w:t>）、农业农村部门（</w:t>
      </w:r>
      <w:r w:rsidRPr="00DE58D6">
        <w:rPr>
          <w:rFonts w:eastAsia="仿宋_GB2312"/>
          <w:sz w:val="24"/>
          <w:szCs w:val="24"/>
        </w:rPr>
        <w:t>05</w:t>
      </w:r>
      <w:r w:rsidRPr="00DE58D6">
        <w:rPr>
          <w:rFonts w:eastAsia="仿宋_GB2312"/>
          <w:sz w:val="24"/>
          <w:szCs w:val="24"/>
        </w:rPr>
        <w:t>）、文化和旅游部门（</w:t>
      </w:r>
      <w:r w:rsidRPr="00DE58D6">
        <w:rPr>
          <w:rFonts w:eastAsia="仿宋_GB2312"/>
          <w:sz w:val="24"/>
          <w:szCs w:val="24"/>
        </w:rPr>
        <w:t>06</w:t>
      </w:r>
      <w:r w:rsidRPr="00DE58D6">
        <w:rPr>
          <w:rFonts w:eastAsia="仿宋_GB2312"/>
          <w:sz w:val="24"/>
          <w:szCs w:val="24"/>
        </w:rPr>
        <w:t>）（旅游部门（</w:t>
      </w:r>
      <w:r w:rsidRPr="00DE58D6">
        <w:rPr>
          <w:rFonts w:eastAsia="仿宋_GB2312"/>
          <w:sz w:val="24"/>
          <w:szCs w:val="24"/>
        </w:rPr>
        <w:t>12</w:t>
      </w:r>
      <w:r w:rsidRPr="00DE58D6">
        <w:rPr>
          <w:rFonts w:eastAsia="仿宋_GB2312"/>
          <w:sz w:val="24"/>
          <w:szCs w:val="24"/>
        </w:rPr>
        <w:t>）合并到文化部门（</w:t>
      </w:r>
      <w:r w:rsidRPr="00DE58D6">
        <w:rPr>
          <w:rFonts w:eastAsia="仿宋_GB2312"/>
          <w:sz w:val="24"/>
          <w:szCs w:val="24"/>
        </w:rPr>
        <w:t>06</w:t>
      </w:r>
      <w:r w:rsidRPr="00DE58D6">
        <w:rPr>
          <w:rFonts w:eastAsia="仿宋_GB2312"/>
          <w:sz w:val="24"/>
          <w:szCs w:val="24"/>
        </w:rPr>
        <w:t>））、卫生健康部门（</w:t>
      </w:r>
      <w:r w:rsidRPr="00DE58D6">
        <w:rPr>
          <w:rFonts w:eastAsia="仿宋_GB2312"/>
          <w:sz w:val="24"/>
          <w:szCs w:val="24"/>
        </w:rPr>
        <w:t>07</w:t>
      </w:r>
      <w:r w:rsidRPr="00DE58D6">
        <w:rPr>
          <w:rFonts w:eastAsia="仿宋_GB2312"/>
          <w:sz w:val="24"/>
          <w:szCs w:val="24"/>
        </w:rPr>
        <w:t>）（计生部门（</w:t>
      </w:r>
      <w:r w:rsidRPr="00DE58D6">
        <w:rPr>
          <w:rFonts w:eastAsia="仿宋_GB2312"/>
          <w:sz w:val="24"/>
          <w:szCs w:val="24"/>
        </w:rPr>
        <w:t>08</w:t>
      </w:r>
      <w:r w:rsidRPr="00DE58D6">
        <w:rPr>
          <w:rFonts w:eastAsia="仿宋_GB2312"/>
          <w:sz w:val="24"/>
          <w:szCs w:val="24"/>
        </w:rPr>
        <w:t>）已合并到卫生部门（</w:t>
      </w:r>
      <w:r w:rsidRPr="00DE58D6">
        <w:rPr>
          <w:rFonts w:eastAsia="仿宋_GB2312"/>
          <w:sz w:val="24"/>
          <w:szCs w:val="24"/>
        </w:rPr>
        <w:t>07</w:t>
      </w:r>
      <w:r w:rsidRPr="00DE58D6">
        <w:rPr>
          <w:rFonts w:eastAsia="仿宋_GB2312"/>
          <w:sz w:val="24"/>
          <w:szCs w:val="24"/>
        </w:rPr>
        <w:t>））、应急管理部门（含地震系统（</w:t>
      </w:r>
      <w:r w:rsidRPr="00DE58D6">
        <w:rPr>
          <w:rFonts w:eastAsia="仿宋_GB2312"/>
          <w:sz w:val="24"/>
          <w:szCs w:val="24"/>
        </w:rPr>
        <w:t>14</w:t>
      </w:r>
      <w:r w:rsidRPr="00DE58D6">
        <w:rPr>
          <w:rFonts w:eastAsia="仿宋_GB2312"/>
          <w:sz w:val="24"/>
          <w:szCs w:val="24"/>
        </w:rPr>
        <w:t>）、煤矿安全监察系统）（</w:t>
      </w:r>
      <w:r w:rsidRPr="00DE58D6">
        <w:rPr>
          <w:rFonts w:eastAsia="仿宋_GB2312"/>
          <w:sz w:val="24"/>
          <w:szCs w:val="24"/>
        </w:rPr>
        <w:t>22</w:t>
      </w:r>
      <w:r w:rsidRPr="00DE58D6">
        <w:rPr>
          <w:rFonts w:eastAsia="仿宋_GB2312"/>
          <w:sz w:val="24"/>
          <w:szCs w:val="24"/>
        </w:rPr>
        <w:t>）、中国人民银行（</w:t>
      </w:r>
      <w:r w:rsidRPr="00DE58D6">
        <w:rPr>
          <w:rFonts w:eastAsia="仿宋_GB2312"/>
          <w:sz w:val="24"/>
          <w:szCs w:val="24"/>
        </w:rPr>
        <w:t>36</w:t>
      </w:r>
      <w:r w:rsidRPr="00DE58D6">
        <w:rPr>
          <w:rFonts w:eastAsia="仿宋_GB2312"/>
          <w:sz w:val="24"/>
          <w:szCs w:val="24"/>
        </w:rPr>
        <w:t>）、国有资产监督管理部门（</w:t>
      </w:r>
      <w:r w:rsidRPr="00DE58D6">
        <w:rPr>
          <w:rFonts w:eastAsia="仿宋_GB2312"/>
          <w:sz w:val="24"/>
          <w:szCs w:val="24"/>
        </w:rPr>
        <w:t>32</w:t>
      </w:r>
      <w:r w:rsidRPr="00DE58D6">
        <w:rPr>
          <w:rFonts w:eastAsia="仿宋_GB2312"/>
          <w:sz w:val="24"/>
          <w:szCs w:val="24"/>
        </w:rPr>
        <w:t>）、市场监督管理部门（含药品监督管理系统（</w:t>
      </w:r>
      <w:r w:rsidRPr="00DE58D6">
        <w:rPr>
          <w:rFonts w:eastAsia="仿宋_GB2312"/>
          <w:sz w:val="24"/>
          <w:szCs w:val="24"/>
        </w:rPr>
        <w:t>29</w:t>
      </w:r>
      <w:r w:rsidRPr="00DE58D6">
        <w:rPr>
          <w:rFonts w:eastAsia="仿宋_GB2312"/>
          <w:sz w:val="24"/>
          <w:szCs w:val="24"/>
        </w:rPr>
        <w:t>）、知识产权系统（</w:t>
      </w:r>
      <w:r w:rsidRPr="00DE58D6">
        <w:rPr>
          <w:rFonts w:eastAsia="仿宋_GB2312"/>
          <w:sz w:val="24"/>
          <w:szCs w:val="24"/>
        </w:rPr>
        <w:t>37</w:t>
      </w:r>
      <w:r w:rsidRPr="00DE58D6">
        <w:rPr>
          <w:rFonts w:eastAsia="仿宋_GB2312"/>
          <w:sz w:val="24"/>
          <w:szCs w:val="24"/>
        </w:rPr>
        <w:t>））（</w:t>
      </w:r>
      <w:r w:rsidRPr="00DE58D6">
        <w:rPr>
          <w:rFonts w:eastAsia="仿宋_GB2312"/>
          <w:sz w:val="24"/>
          <w:szCs w:val="24"/>
        </w:rPr>
        <w:t>24</w:t>
      </w:r>
      <w:r w:rsidRPr="00DE58D6">
        <w:rPr>
          <w:rFonts w:eastAsia="仿宋_GB2312"/>
          <w:sz w:val="24"/>
          <w:szCs w:val="24"/>
        </w:rPr>
        <w:t>）、广电部门（</w:t>
      </w:r>
      <w:r w:rsidRPr="00DE58D6">
        <w:rPr>
          <w:rFonts w:eastAsia="仿宋_GB2312"/>
          <w:sz w:val="24"/>
          <w:szCs w:val="24"/>
        </w:rPr>
        <w:t>10</w:t>
      </w:r>
      <w:r w:rsidRPr="00DE58D6">
        <w:rPr>
          <w:rFonts w:eastAsia="仿宋_GB2312"/>
          <w:sz w:val="24"/>
          <w:szCs w:val="24"/>
        </w:rPr>
        <w:t>）、体育部门（</w:t>
      </w:r>
      <w:r w:rsidRPr="00DE58D6">
        <w:rPr>
          <w:rFonts w:eastAsia="仿宋_GB2312"/>
          <w:sz w:val="24"/>
          <w:szCs w:val="24"/>
        </w:rPr>
        <w:t>28</w:t>
      </w:r>
      <w:r w:rsidRPr="00DE58D6">
        <w:rPr>
          <w:rFonts w:eastAsia="仿宋_GB2312"/>
          <w:sz w:val="24"/>
          <w:szCs w:val="24"/>
        </w:rPr>
        <w:t>）、中科院所属部门（</w:t>
      </w:r>
      <w:r w:rsidRPr="00DE58D6">
        <w:rPr>
          <w:rFonts w:eastAsia="仿宋_GB2312"/>
          <w:sz w:val="24"/>
          <w:szCs w:val="24"/>
        </w:rPr>
        <w:t>13</w:t>
      </w:r>
      <w:r w:rsidRPr="00DE58D6">
        <w:rPr>
          <w:rFonts w:eastAsia="仿宋_GB2312"/>
          <w:sz w:val="24"/>
          <w:szCs w:val="24"/>
        </w:rPr>
        <w:t>）、社科院所属部门（</w:t>
      </w:r>
      <w:r w:rsidRPr="00DE58D6">
        <w:rPr>
          <w:rFonts w:eastAsia="仿宋_GB2312"/>
          <w:sz w:val="24"/>
          <w:szCs w:val="24"/>
        </w:rPr>
        <w:t>31</w:t>
      </w:r>
      <w:r w:rsidRPr="00DE58D6">
        <w:rPr>
          <w:rFonts w:eastAsia="仿宋_GB2312"/>
          <w:sz w:val="24"/>
          <w:szCs w:val="24"/>
        </w:rPr>
        <w:t>）、气象部门（</w:t>
      </w:r>
      <w:r w:rsidRPr="00DE58D6">
        <w:rPr>
          <w:rFonts w:eastAsia="仿宋_GB2312"/>
          <w:sz w:val="24"/>
          <w:szCs w:val="24"/>
        </w:rPr>
        <w:t>15</w:t>
      </w:r>
      <w:r w:rsidRPr="00DE58D6">
        <w:rPr>
          <w:rFonts w:eastAsia="仿宋_GB2312"/>
          <w:sz w:val="24"/>
          <w:szCs w:val="24"/>
        </w:rPr>
        <w:t>）、粮食和储备系统（</w:t>
      </w:r>
      <w:r w:rsidRPr="00DE58D6">
        <w:rPr>
          <w:rFonts w:eastAsia="仿宋_GB2312"/>
          <w:sz w:val="24"/>
          <w:szCs w:val="24"/>
        </w:rPr>
        <w:t>23</w:t>
      </w:r>
      <w:r w:rsidRPr="00DE58D6">
        <w:rPr>
          <w:rFonts w:eastAsia="仿宋_GB2312"/>
          <w:sz w:val="24"/>
          <w:szCs w:val="24"/>
        </w:rPr>
        <w:t>）、国防科技工业部门（</w:t>
      </w:r>
      <w:r w:rsidRPr="00DE58D6">
        <w:rPr>
          <w:rFonts w:eastAsia="仿宋_GB2312"/>
          <w:sz w:val="24"/>
          <w:szCs w:val="24"/>
        </w:rPr>
        <w:t>39</w:t>
      </w:r>
      <w:r w:rsidRPr="00DE58D6">
        <w:rPr>
          <w:rFonts w:eastAsia="仿宋_GB2312"/>
          <w:sz w:val="24"/>
          <w:szCs w:val="24"/>
        </w:rPr>
        <w:t>）、共青团组织（</w:t>
      </w:r>
      <w:r w:rsidRPr="00DE58D6">
        <w:rPr>
          <w:rFonts w:eastAsia="仿宋_GB2312"/>
          <w:sz w:val="24"/>
          <w:szCs w:val="24"/>
        </w:rPr>
        <w:t>16</w:t>
      </w:r>
      <w:r w:rsidRPr="00DE58D6">
        <w:rPr>
          <w:rFonts w:eastAsia="仿宋_GB2312"/>
          <w:sz w:val="24"/>
          <w:szCs w:val="24"/>
        </w:rPr>
        <w:t>）、工会组织（</w:t>
      </w:r>
      <w:r w:rsidRPr="00DE58D6">
        <w:rPr>
          <w:rFonts w:eastAsia="仿宋_GB2312"/>
          <w:sz w:val="24"/>
          <w:szCs w:val="24"/>
        </w:rPr>
        <w:t>18</w:t>
      </w:r>
      <w:r w:rsidRPr="00DE58D6">
        <w:rPr>
          <w:rFonts w:eastAsia="仿宋_GB2312"/>
          <w:sz w:val="24"/>
          <w:szCs w:val="24"/>
        </w:rPr>
        <w:t>）、妇联组织（</w:t>
      </w:r>
      <w:r w:rsidRPr="00DE58D6">
        <w:rPr>
          <w:rFonts w:eastAsia="仿宋_GB2312"/>
          <w:sz w:val="24"/>
          <w:szCs w:val="24"/>
        </w:rPr>
        <w:t>17</w:t>
      </w:r>
      <w:r w:rsidRPr="00DE58D6">
        <w:rPr>
          <w:rFonts w:eastAsia="仿宋_GB2312"/>
          <w:sz w:val="24"/>
          <w:szCs w:val="24"/>
        </w:rPr>
        <w:t>）、科协组织（</w:t>
      </w:r>
      <w:r w:rsidRPr="00DE58D6">
        <w:rPr>
          <w:rFonts w:eastAsia="仿宋_GB2312"/>
          <w:sz w:val="24"/>
          <w:szCs w:val="24"/>
        </w:rPr>
        <w:t>02</w:t>
      </w:r>
      <w:r w:rsidRPr="00DE58D6">
        <w:rPr>
          <w:rFonts w:eastAsia="仿宋_GB2312"/>
          <w:sz w:val="24"/>
          <w:szCs w:val="24"/>
        </w:rPr>
        <w:t>）、其他部门（</w:t>
      </w:r>
      <w:r w:rsidRPr="00DE58D6">
        <w:rPr>
          <w:rFonts w:eastAsia="仿宋_GB2312"/>
          <w:sz w:val="24"/>
          <w:szCs w:val="24"/>
        </w:rPr>
        <w:t>30</w:t>
      </w:r>
      <w:r w:rsidRPr="00DE58D6">
        <w:rPr>
          <w:rFonts w:eastAsia="仿宋_GB2312"/>
          <w:sz w:val="24"/>
          <w:szCs w:val="24"/>
        </w:rPr>
        <w:t>）</w:t>
      </w: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36"/>
        </w:rPr>
      </w:pPr>
      <w:r w:rsidRPr="00DE58D6">
        <w:rPr>
          <w:sz w:val="24"/>
        </w:rPr>
        <w:br w:type="page"/>
      </w: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黑体"/>
          <w:bCs/>
          <w:spacing w:val="6"/>
          <w:sz w:val="36"/>
        </w:rPr>
      </w:pPr>
      <w:r w:rsidRPr="00DE58D6">
        <w:rPr>
          <w:rFonts w:eastAsia="黑体"/>
          <w:bCs/>
          <w:spacing w:val="6"/>
          <w:sz w:val="36"/>
        </w:rPr>
        <w:lastRenderedPageBreak/>
        <w:t>本报表制度根据《中华人民共和国统计法》</w:t>
      </w: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黑体"/>
          <w:bCs/>
          <w:spacing w:val="6"/>
          <w:sz w:val="36"/>
        </w:rPr>
      </w:pPr>
      <w:r w:rsidRPr="00DE58D6">
        <w:rPr>
          <w:rFonts w:eastAsia="黑体"/>
          <w:bCs/>
          <w:spacing w:val="6"/>
          <w:sz w:val="36"/>
        </w:rPr>
        <w:t>的有关规定制定</w:t>
      </w:r>
    </w:p>
    <w:p w:rsidR="000B5DC3" w:rsidRPr="00DE58D6" w:rsidRDefault="000B5DC3" w:rsidP="000B5DC3">
      <w:pPr>
        <w:ind w:firstLine="480"/>
        <w:rPr>
          <w:sz w:val="24"/>
        </w:rPr>
      </w:pP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《中华人民共和国统计法》第九条规定：统计机构和统计人员对在统计工作中知悉的国家秘密、商业秘密和个人信息，应当予以保密。</w:t>
      </w: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</w:p>
    <w:p w:rsidR="000B5DC3" w:rsidRPr="00DE58D6" w:rsidRDefault="000B5DC3" w:rsidP="000B5DC3">
      <w:pPr>
        <w:snapToGrid w:val="0"/>
        <w:spacing w:line="440" w:lineRule="exact"/>
        <w:ind w:firstLine="480"/>
        <w:rPr>
          <w:rFonts w:eastAsia="仿宋_GB2312"/>
          <w:sz w:val="24"/>
          <w:szCs w:val="24"/>
        </w:rPr>
      </w:pPr>
      <w:r w:rsidRPr="00DE58D6">
        <w:rPr>
          <w:rFonts w:eastAsia="仿宋_GB2312"/>
          <w:sz w:val="24"/>
          <w:szCs w:val="24"/>
        </w:rPr>
        <w:t>《中华人民共和国统计法》第二十五条规定：统计调查中获得的能够识别或者推断单个统计调查对象身份的资料，任何单位和个人不得对外提供、泄露，不得用于统计以外的目的。</w:t>
      </w:r>
    </w:p>
    <w:p w:rsidR="000B5DC3" w:rsidRPr="00DE58D6" w:rsidRDefault="000B5DC3" w:rsidP="000B5DC3">
      <w:pPr>
        <w:ind w:firstLine="480"/>
        <w:rPr>
          <w:sz w:val="24"/>
        </w:rPr>
      </w:pP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36"/>
        </w:rPr>
      </w:pPr>
      <w:r w:rsidRPr="00DE58D6">
        <w:rPr>
          <w:rFonts w:eastAsia="仿宋"/>
          <w:bCs/>
          <w:sz w:val="28"/>
          <w:szCs w:val="24"/>
        </w:rPr>
        <w:br w:type="page"/>
      </w:r>
    </w:p>
    <w:p w:rsidR="000B5DC3" w:rsidRPr="00DE58D6" w:rsidRDefault="000B5DC3" w:rsidP="000B5DC3">
      <w:pPr>
        <w:topLinePunct/>
        <w:spacing w:line="300" w:lineRule="auto"/>
        <w:ind w:leftChars="100" w:left="210"/>
        <w:jc w:val="center"/>
        <w:rPr>
          <w:rFonts w:eastAsia="黑体"/>
          <w:bCs/>
          <w:spacing w:val="6"/>
          <w:sz w:val="36"/>
        </w:rPr>
      </w:pPr>
      <w:r w:rsidRPr="00DE58D6">
        <w:rPr>
          <w:rFonts w:eastAsia="黑体"/>
          <w:bCs/>
          <w:spacing w:val="6"/>
          <w:sz w:val="36"/>
        </w:rPr>
        <w:lastRenderedPageBreak/>
        <w:t>报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表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目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录</w:t>
      </w:r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18"/>
        <w:gridCol w:w="3236"/>
        <w:gridCol w:w="3236"/>
      </w:tblGrid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黑体"/>
                <w:sz w:val="28"/>
              </w:rPr>
            </w:pPr>
            <w:r w:rsidRPr="00DE58D6">
              <w:rPr>
                <w:rFonts w:eastAsia="黑体"/>
                <w:sz w:val="28"/>
              </w:rPr>
              <w:t>序号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黑体"/>
                <w:sz w:val="28"/>
              </w:rPr>
            </w:pPr>
            <w:r w:rsidRPr="00DE58D6">
              <w:rPr>
                <w:rFonts w:eastAsia="黑体"/>
                <w:sz w:val="28"/>
              </w:rPr>
              <w:t>表名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黑体"/>
                <w:sz w:val="28"/>
              </w:rPr>
            </w:pPr>
            <w:r w:rsidRPr="00DE58D6">
              <w:rPr>
                <w:rFonts w:eastAsia="黑体"/>
                <w:sz w:val="28"/>
              </w:rPr>
              <w:t>指标个数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1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科普人员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14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2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科普场地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33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3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科普经费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17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4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科普传媒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22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5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科普活动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19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表</w:t>
            </w:r>
            <w:r w:rsidRPr="00DE58D6">
              <w:rPr>
                <w:rFonts w:eastAsia="仿宋_GB2312"/>
                <w:sz w:val="28"/>
              </w:rPr>
              <w:t>6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创新创业中的科普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19</w:t>
            </w:r>
          </w:p>
        </w:tc>
      </w:tr>
      <w:tr w:rsidR="000B5DC3" w:rsidRPr="00DE58D6" w:rsidTr="002665DF">
        <w:trPr>
          <w:trHeight w:val="680"/>
          <w:jc w:val="center"/>
        </w:trPr>
        <w:tc>
          <w:tcPr>
            <w:tcW w:w="1918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合计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rFonts w:eastAsia="仿宋_GB2312"/>
                <w:sz w:val="28"/>
              </w:rPr>
            </w:pPr>
            <w:r w:rsidRPr="00DE58D6">
              <w:rPr>
                <w:rFonts w:eastAsia="仿宋_GB2312"/>
                <w:sz w:val="28"/>
              </w:rPr>
              <w:t>124</w:t>
            </w:r>
          </w:p>
        </w:tc>
      </w:tr>
    </w:tbl>
    <w:p w:rsidR="000B5DC3" w:rsidRPr="00DE58D6" w:rsidRDefault="000B5DC3" w:rsidP="000B5DC3">
      <w:pPr>
        <w:spacing w:line="600" w:lineRule="exact"/>
        <w:ind w:firstLine="560"/>
        <w:rPr>
          <w:rFonts w:eastAsia="仿宋"/>
          <w:bCs/>
          <w:sz w:val="28"/>
          <w:szCs w:val="24"/>
        </w:rPr>
      </w:pPr>
    </w:p>
    <w:p w:rsidR="000B5DC3" w:rsidRPr="00DE58D6" w:rsidRDefault="000B5DC3" w:rsidP="000B5DC3">
      <w:pPr>
        <w:pStyle w:val="1"/>
        <w:jc w:val="center"/>
        <w:rPr>
          <w:rFonts w:ascii="Times New Roman" w:eastAsia="仿宋"/>
          <w:b w:val="0"/>
          <w:bCs/>
        </w:rPr>
      </w:pPr>
      <w:bookmarkStart w:id="0" w:name="_Toc533692842"/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黑体"/>
          <w:bCs/>
          <w:spacing w:val="6"/>
          <w:sz w:val="36"/>
        </w:rPr>
      </w:pPr>
      <w:r w:rsidRPr="00DE58D6">
        <w:rPr>
          <w:rFonts w:eastAsia="仿宋"/>
          <w:b/>
          <w:bCs/>
        </w:rPr>
        <w:br w:type="page"/>
      </w:r>
      <w:r w:rsidRPr="00DE58D6">
        <w:rPr>
          <w:rFonts w:eastAsia="黑体"/>
          <w:bCs/>
          <w:spacing w:val="6"/>
          <w:sz w:val="36"/>
        </w:rPr>
        <w:lastRenderedPageBreak/>
        <w:t>调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查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表</w:t>
      </w:r>
      <w:r w:rsidRPr="00DE58D6">
        <w:rPr>
          <w:rFonts w:eastAsia="黑体"/>
          <w:bCs/>
          <w:spacing w:val="6"/>
          <w:sz w:val="36"/>
        </w:rPr>
        <w:t xml:space="preserve"> </w:t>
      </w:r>
      <w:r w:rsidRPr="00DE58D6">
        <w:rPr>
          <w:rFonts w:eastAsia="黑体"/>
          <w:bCs/>
          <w:spacing w:val="6"/>
          <w:sz w:val="36"/>
        </w:rPr>
        <w:t>式</w:t>
      </w:r>
      <w:bookmarkEnd w:id="0"/>
    </w:p>
    <w:p w:rsidR="000B5DC3" w:rsidRPr="00DE58D6" w:rsidRDefault="000B5DC3" w:rsidP="000B5DC3">
      <w:pPr>
        <w:topLinePunct/>
        <w:spacing w:line="300" w:lineRule="auto"/>
        <w:jc w:val="center"/>
        <w:rPr>
          <w:rFonts w:eastAsia="楷体_GB2312"/>
          <w:spacing w:val="6"/>
          <w:sz w:val="30"/>
          <w:szCs w:val="30"/>
        </w:rPr>
      </w:pPr>
      <w:bookmarkStart w:id="1" w:name="_Toc533692843"/>
      <w:r w:rsidRPr="00DE58D6">
        <w:rPr>
          <w:rFonts w:eastAsia="楷体_GB2312"/>
          <w:spacing w:val="6"/>
          <w:sz w:val="30"/>
          <w:szCs w:val="30"/>
        </w:rPr>
        <w:t>（一）调查单位基本情况</w:t>
      </w:r>
      <w:bookmarkEnd w:id="1"/>
    </w:p>
    <w:p w:rsidR="000B5DC3" w:rsidRPr="00DE58D6" w:rsidRDefault="000B5DC3" w:rsidP="000B5DC3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10"/>
        </w:rPr>
      </w:pPr>
    </w:p>
    <w:tbl>
      <w:tblPr>
        <w:tblW w:w="850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"/>
        <w:gridCol w:w="423"/>
        <w:gridCol w:w="1040"/>
        <w:gridCol w:w="1284"/>
        <w:gridCol w:w="919"/>
        <w:gridCol w:w="401"/>
        <w:gridCol w:w="392"/>
        <w:gridCol w:w="184"/>
        <w:gridCol w:w="439"/>
        <w:gridCol w:w="11"/>
        <w:gridCol w:w="173"/>
        <w:gridCol w:w="212"/>
        <w:gridCol w:w="1122"/>
        <w:gridCol w:w="280"/>
        <w:gridCol w:w="1586"/>
        <w:gridCol w:w="29"/>
      </w:tblGrid>
      <w:tr w:rsidR="000B5DC3" w:rsidRPr="00DE58D6" w:rsidTr="002665DF">
        <w:trPr>
          <w:gridBefore w:val="1"/>
          <w:gridAfter w:val="1"/>
          <w:wBefore w:w="8" w:type="dxa"/>
          <w:wAfter w:w="29" w:type="dxa"/>
          <w:trHeight w:val="57"/>
          <w:jc w:val="center"/>
        </w:trPr>
        <w:tc>
          <w:tcPr>
            <w:tcW w:w="5478" w:type="dxa"/>
            <w:gridSpan w:val="11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866" w:type="dxa"/>
            <w:gridSpan w:val="2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KP-000</w:t>
            </w:r>
          </w:p>
        </w:tc>
      </w:tr>
      <w:tr w:rsidR="000B5DC3" w:rsidRPr="00DE58D6" w:rsidTr="002665DF">
        <w:trPr>
          <w:gridBefore w:val="1"/>
          <w:gridAfter w:val="1"/>
          <w:wBefore w:w="8" w:type="dxa"/>
          <w:wAfter w:w="29" w:type="dxa"/>
          <w:trHeight w:val="57"/>
          <w:jc w:val="center"/>
        </w:trPr>
        <w:tc>
          <w:tcPr>
            <w:tcW w:w="5478" w:type="dxa"/>
            <w:gridSpan w:val="11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866" w:type="dxa"/>
            <w:gridSpan w:val="2"/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gridBefore w:val="1"/>
          <w:gridAfter w:val="1"/>
          <w:wBefore w:w="8" w:type="dxa"/>
          <w:wAfter w:w="29" w:type="dxa"/>
          <w:trHeight w:val="57"/>
          <w:jc w:val="center"/>
        </w:trPr>
        <w:tc>
          <w:tcPr>
            <w:tcW w:w="5478" w:type="dxa"/>
            <w:gridSpan w:val="11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866" w:type="dxa"/>
            <w:gridSpan w:val="2"/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gridBefore w:val="1"/>
          <w:gridAfter w:val="1"/>
          <w:wBefore w:w="8" w:type="dxa"/>
          <w:wAfter w:w="29" w:type="dxa"/>
          <w:trHeight w:val="57"/>
          <w:jc w:val="center"/>
        </w:trPr>
        <w:tc>
          <w:tcPr>
            <w:tcW w:w="5478" w:type="dxa"/>
            <w:gridSpan w:val="11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866" w:type="dxa"/>
            <w:gridSpan w:val="2"/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gridBefore w:val="1"/>
          <w:gridAfter w:val="1"/>
          <w:wBefore w:w="8" w:type="dxa"/>
          <w:wAfter w:w="29" w:type="dxa"/>
          <w:trHeight w:val="170"/>
          <w:jc w:val="center"/>
        </w:trPr>
        <w:tc>
          <w:tcPr>
            <w:tcW w:w="3666" w:type="dxa"/>
            <w:gridSpan w:val="4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20   </w:t>
            </w:r>
            <w:r w:rsidRPr="00DE58D6">
              <w:rPr>
                <w:sz w:val="18"/>
              </w:rPr>
              <w:t>年</w:t>
            </w:r>
          </w:p>
        </w:tc>
        <w:tc>
          <w:tcPr>
            <w:tcW w:w="396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866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89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101</w:t>
            </w:r>
          </w:p>
        </w:tc>
        <w:tc>
          <w:tcPr>
            <w:tcW w:w="4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spacing w:line="220" w:lineRule="exact"/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18"/>
              </w:rPr>
              <w:t xml:space="preserve"> </w:t>
            </w:r>
            <w:r w:rsidRPr="00DE58D6">
              <w:rPr>
                <w:sz w:val="24"/>
                <w:szCs w:val="24"/>
              </w:rPr>
              <w:t>□□□□□□□□□□□□□□□□□□</w:t>
            </w:r>
          </w:p>
          <w:p w:rsidR="000B5DC3" w:rsidRPr="00DE58D6" w:rsidRDefault="000B5DC3" w:rsidP="002665DF">
            <w:pPr>
              <w:spacing w:line="220" w:lineRule="exact"/>
              <w:rPr>
                <w:sz w:val="18"/>
              </w:rPr>
            </w:pPr>
            <w:r w:rsidRPr="00DE58D6">
              <w:rPr>
                <w:sz w:val="18"/>
              </w:rPr>
              <w:t>尚未领取统一社会信用代码的填写原组织机构代码号：</w:t>
            </w:r>
          </w:p>
          <w:p w:rsidR="000B5DC3" w:rsidRPr="00DE58D6" w:rsidRDefault="000B5DC3" w:rsidP="002665DF">
            <w:pPr>
              <w:spacing w:line="220" w:lineRule="exact"/>
              <w:rPr>
                <w:sz w:val="24"/>
                <w:szCs w:val="24"/>
              </w:rPr>
            </w:pP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102</w:t>
            </w:r>
          </w:p>
        </w:tc>
        <w:tc>
          <w:tcPr>
            <w:tcW w:w="3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</w:t>
            </w:r>
            <w:r w:rsidRPr="00DE58D6">
              <w:rPr>
                <w:sz w:val="18"/>
              </w:rPr>
              <w:t xml:space="preserve">              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103</w:t>
            </w:r>
          </w:p>
        </w:tc>
        <w:tc>
          <w:tcPr>
            <w:tcW w:w="3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机构主管部门类别代码（见说明）</w:t>
            </w:r>
            <w:proofErr w:type="gramStart"/>
            <w:r w:rsidRPr="00DE58D6">
              <w:rPr>
                <w:sz w:val="18"/>
              </w:rPr>
              <w:t xml:space="preserve"> </w:t>
            </w:r>
            <w:r w:rsidRPr="00DE58D6">
              <w:rPr>
                <w:szCs w:val="21"/>
              </w:rPr>
              <w:t xml:space="preserve">  □   </w:t>
            </w:r>
            <w:proofErr w:type="spellStart"/>
            <w:r w:rsidRPr="00DE58D6">
              <w:rPr>
                <w:szCs w:val="21"/>
              </w:rPr>
              <w:t>□</w:t>
            </w:r>
            <w:proofErr w:type="spellEnd"/>
            <w:proofErr w:type="gramEnd"/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104</w:t>
            </w:r>
          </w:p>
        </w:tc>
        <w:tc>
          <w:tcPr>
            <w:tcW w:w="38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所属国民经济行业分类门类代码（见说明）</w:t>
            </w:r>
            <w:r w:rsidRPr="00DE58D6">
              <w:rPr>
                <w:sz w:val="18"/>
              </w:rPr>
              <w:t xml:space="preserve"> </w:t>
            </w:r>
            <w:r w:rsidRPr="00DE58D6">
              <w:rPr>
                <w:szCs w:val="21"/>
              </w:rPr>
              <w:t xml:space="preserve"> □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105</w:t>
            </w:r>
          </w:p>
        </w:tc>
        <w:tc>
          <w:tcPr>
            <w:tcW w:w="8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机构属性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政府部门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事业单位</w:t>
            </w:r>
          </w:p>
        </w:tc>
        <w:tc>
          <w:tcPr>
            <w:tcW w:w="25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人民团体</w:t>
            </w: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企业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其他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国家机关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科研院所</w:t>
            </w:r>
          </w:p>
        </w:tc>
        <w:tc>
          <w:tcPr>
            <w:tcW w:w="25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中央机构编制部门直接管理类</w:t>
            </w: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全民所有制企业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其他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高等教育机构</w:t>
            </w:r>
          </w:p>
        </w:tc>
        <w:tc>
          <w:tcPr>
            <w:tcW w:w="25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民政部门登记类</w:t>
            </w: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非全民所有制企业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  <w:r w:rsidRPr="00DE58D6">
              <w:rPr>
                <w:sz w:val="18"/>
              </w:rPr>
              <w:t>□</w:t>
            </w:r>
            <w:r w:rsidRPr="00DE58D6">
              <w:rPr>
                <w:sz w:val="18"/>
              </w:rPr>
              <w:t>其他</w:t>
            </w:r>
          </w:p>
        </w:tc>
        <w:tc>
          <w:tcPr>
            <w:tcW w:w="25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DC3" w:rsidRPr="00DE58D6" w:rsidRDefault="000B5DC3" w:rsidP="002665DF">
            <w:pPr>
              <w:jc w:val="left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106</w:t>
            </w:r>
          </w:p>
        </w:tc>
        <w:tc>
          <w:tcPr>
            <w:tcW w:w="8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单位级别</w:t>
            </w:r>
            <w:r w:rsidRPr="00DE58D6">
              <w:rPr>
                <w:sz w:val="18"/>
              </w:rPr>
              <w:t xml:space="preserve">              </w:t>
            </w:r>
          </w:p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中央级</w:t>
            </w:r>
            <w:r w:rsidRPr="00DE58D6">
              <w:rPr>
                <w:sz w:val="18"/>
              </w:rPr>
              <w:t xml:space="preserve"> □    </w:t>
            </w:r>
            <w:r w:rsidRPr="00DE58D6">
              <w:rPr>
                <w:sz w:val="18"/>
              </w:rPr>
              <w:t>省级</w:t>
            </w:r>
            <w:r w:rsidRPr="00DE58D6">
              <w:rPr>
                <w:sz w:val="18"/>
              </w:rPr>
              <w:t xml:space="preserve"> □     </w:t>
            </w:r>
            <w:r w:rsidRPr="00DE58D6">
              <w:rPr>
                <w:sz w:val="18"/>
              </w:rPr>
              <w:t>市级</w:t>
            </w:r>
            <w:r w:rsidRPr="00DE58D6">
              <w:rPr>
                <w:sz w:val="18"/>
              </w:rPr>
              <w:t xml:space="preserve"> □     </w:t>
            </w:r>
            <w:r w:rsidRPr="00DE58D6">
              <w:rPr>
                <w:sz w:val="18"/>
              </w:rPr>
              <w:t>区县级</w:t>
            </w:r>
            <w:r w:rsidRPr="00DE58D6">
              <w:rPr>
                <w:sz w:val="18"/>
              </w:rPr>
              <w:t xml:space="preserve"> □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107</w:t>
            </w:r>
          </w:p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8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260" w:lineRule="exact"/>
              <w:rPr>
                <w:sz w:val="18"/>
              </w:rPr>
            </w:pPr>
            <w:r w:rsidRPr="00DE58D6">
              <w:rPr>
                <w:sz w:val="18"/>
              </w:rPr>
              <w:t>单位所在地及区划</w:t>
            </w:r>
            <w:r w:rsidRPr="00DE58D6">
              <w:rPr>
                <w:sz w:val="18"/>
              </w:rPr>
              <w:t xml:space="preserve">             </w:t>
            </w:r>
          </w:p>
          <w:p w:rsidR="000B5DC3" w:rsidRPr="00DE58D6" w:rsidRDefault="000B5DC3" w:rsidP="002665DF">
            <w:pPr>
              <w:spacing w:line="2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             </w:t>
            </w:r>
            <w:r w:rsidRPr="00DE58D6">
              <w:rPr>
                <w:sz w:val="18"/>
              </w:rPr>
              <w:t>省</w:t>
            </w:r>
            <w:r w:rsidRPr="00DE58D6">
              <w:rPr>
                <w:sz w:val="18"/>
              </w:rPr>
              <w:t>(</w:t>
            </w:r>
            <w:r w:rsidRPr="00DE58D6">
              <w:rPr>
                <w:sz w:val="18"/>
              </w:rPr>
              <w:t>自治区、直辖市</w:t>
            </w:r>
            <w:r w:rsidRPr="00DE58D6">
              <w:rPr>
                <w:sz w:val="18"/>
              </w:rPr>
              <w:t xml:space="preserve">)              </w:t>
            </w:r>
            <w:r w:rsidRPr="00DE58D6">
              <w:rPr>
                <w:sz w:val="18"/>
              </w:rPr>
              <w:t>地</w:t>
            </w:r>
            <w:r w:rsidRPr="00DE58D6">
              <w:rPr>
                <w:sz w:val="18"/>
              </w:rPr>
              <w:t>(</w:t>
            </w:r>
            <w:r w:rsidRPr="00DE58D6">
              <w:rPr>
                <w:sz w:val="18"/>
              </w:rPr>
              <w:t>区、市、州、盟</w:t>
            </w:r>
            <w:r w:rsidRPr="00DE58D6">
              <w:rPr>
                <w:sz w:val="18"/>
              </w:rPr>
              <w:t xml:space="preserve">)             </w:t>
            </w:r>
            <w:r w:rsidRPr="00DE58D6">
              <w:rPr>
                <w:sz w:val="18"/>
              </w:rPr>
              <w:t>县</w:t>
            </w:r>
            <w:r w:rsidRPr="00DE58D6">
              <w:rPr>
                <w:sz w:val="18"/>
              </w:rPr>
              <w:t>(</w:t>
            </w:r>
            <w:r w:rsidRPr="00DE58D6">
              <w:rPr>
                <w:sz w:val="18"/>
              </w:rPr>
              <w:t>区、市、旗</w:t>
            </w:r>
            <w:r w:rsidRPr="00DE58D6">
              <w:rPr>
                <w:sz w:val="18"/>
              </w:rPr>
              <w:t>)</w:t>
            </w:r>
          </w:p>
          <w:p w:rsidR="000B5DC3" w:rsidRPr="00DE58D6" w:rsidRDefault="000B5DC3" w:rsidP="002665DF">
            <w:pPr>
              <w:spacing w:line="260" w:lineRule="exact"/>
              <w:rPr>
                <w:sz w:val="18"/>
              </w:rPr>
            </w:pPr>
            <w:r w:rsidRPr="00DE58D6">
              <w:rPr>
                <w:sz w:val="18"/>
              </w:rPr>
              <w:t>区划代码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Cs w:val="21"/>
              </w:rPr>
              <w:t xml:space="preserve">□□□□□□□□□□□□ </w:t>
            </w:r>
            <w:r w:rsidRPr="00DE58D6">
              <w:rPr>
                <w:sz w:val="18"/>
              </w:rPr>
              <w:t xml:space="preserve"> 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108</w:t>
            </w:r>
          </w:p>
        </w:tc>
        <w:tc>
          <w:tcPr>
            <w:tcW w:w="8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单位经费来源情况：</w:t>
            </w:r>
            <w:r w:rsidRPr="00DE58D6">
              <w:rPr>
                <w:sz w:val="18"/>
              </w:rPr>
              <w:t xml:space="preserve">     □ </w:t>
            </w:r>
            <w:r w:rsidRPr="00DE58D6">
              <w:rPr>
                <w:sz w:val="18"/>
              </w:rPr>
              <w:t>财政全额拨款</w:t>
            </w:r>
            <w:r w:rsidRPr="00DE58D6">
              <w:rPr>
                <w:sz w:val="18"/>
              </w:rPr>
              <w:t xml:space="preserve">    □ </w:t>
            </w:r>
            <w:r w:rsidRPr="00DE58D6">
              <w:rPr>
                <w:sz w:val="18"/>
              </w:rPr>
              <w:t>财政差额拨款</w:t>
            </w:r>
            <w:r w:rsidRPr="00DE58D6">
              <w:rPr>
                <w:sz w:val="18"/>
              </w:rPr>
              <w:t xml:space="preserve">    □ </w:t>
            </w:r>
            <w:r w:rsidRPr="00DE58D6">
              <w:rPr>
                <w:sz w:val="18"/>
              </w:rPr>
              <w:t>自收自支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109</w:t>
            </w:r>
          </w:p>
        </w:tc>
        <w:tc>
          <w:tcPr>
            <w:tcW w:w="80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年末从业人员合计</w:t>
            </w: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人</w:t>
            </w:r>
            <w:r w:rsidRPr="00DE58D6">
              <w:rPr>
                <w:sz w:val="18"/>
              </w:rPr>
              <w:t xml:space="preserve">     </w:t>
            </w:r>
            <w:r w:rsidRPr="00DE58D6">
              <w:rPr>
                <w:sz w:val="18"/>
              </w:rPr>
              <w:t>本年收入总额</w:t>
            </w:r>
            <w:r w:rsidRPr="00DE58D6">
              <w:rPr>
                <w:sz w:val="18"/>
              </w:rPr>
              <w:t xml:space="preserve">           </w:t>
            </w:r>
            <w:r w:rsidRPr="00DE58D6">
              <w:rPr>
                <w:sz w:val="18"/>
              </w:rPr>
              <w:t>万元</w:t>
            </w:r>
            <w:r w:rsidRPr="00DE58D6">
              <w:rPr>
                <w:sz w:val="18"/>
              </w:rPr>
              <w:t xml:space="preserve">    </w:t>
            </w:r>
          </w:p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本年支出总额</w:t>
            </w:r>
            <w:r w:rsidRPr="00DE58D6">
              <w:rPr>
                <w:sz w:val="18"/>
              </w:rPr>
              <w:t xml:space="preserve">           </w:t>
            </w:r>
            <w:r w:rsidRPr="00DE58D6">
              <w:rPr>
                <w:sz w:val="18"/>
              </w:rPr>
              <w:t>万元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110</w:t>
            </w:r>
          </w:p>
        </w:tc>
        <w:tc>
          <w:tcPr>
            <w:tcW w:w="4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法定代表人</w:t>
            </w:r>
            <w:r w:rsidRPr="00DE58D6">
              <w:rPr>
                <w:sz w:val="18"/>
              </w:rPr>
              <w:t>(</w:t>
            </w:r>
            <w:r w:rsidRPr="00DE58D6">
              <w:rPr>
                <w:sz w:val="18"/>
              </w:rPr>
              <w:t>单位负责人</w:t>
            </w:r>
            <w:r w:rsidRPr="00DE58D6">
              <w:rPr>
                <w:sz w:val="18"/>
              </w:rPr>
              <w:t xml:space="preserve">)                  </w:t>
            </w:r>
          </w:p>
        </w:tc>
        <w:tc>
          <w:tcPr>
            <w:tcW w:w="40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填表人</w:t>
            </w:r>
            <w:r w:rsidRPr="00DE58D6">
              <w:rPr>
                <w:sz w:val="18"/>
              </w:rPr>
              <w:t xml:space="preserve">                   </w:t>
            </w:r>
          </w:p>
        </w:tc>
      </w:tr>
      <w:tr w:rsidR="000B5DC3" w:rsidRPr="00DE58D6" w:rsidTr="002665D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9"/>
          <w:jc w:val="center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111</w:t>
            </w:r>
          </w:p>
        </w:tc>
        <w:tc>
          <w:tcPr>
            <w:tcW w:w="4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联系方式</w:t>
            </w:r>
          </w:p>
          <w:p w:rsidR="000B5DC3" w:rsidRPr="00DE58D6" w:rsidRDefault="000B5DC3" w:rsidP="002665DF">
            <w:pPr>
              <w:spacing w:line="200" w:lineRule="exact"/>
              <w:rPr>
                <w:szCs w:val="21"/>
              </w:rPr>
            </w:pPr>
            <w:r w:rsidRPr="00DE58D6">
              <w:rPr>
                <w:sz w:val="18"/>
              </w:rPr>
              <w:t>长途区号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Cs w:val="21"/>
              </w:rPr>
              <w:t>□□□□□</w:t>
            </w:r>
          </w:p>
          <w:p w:rsidR="000B5DC3" w:rsidRPr="00DE58D6" w:rsidRDefault="000B5DC3" w:rsidP="002665DF">
            <w:pPr>
              <w:spacing w:line="200" w:lineRule="exact"/>
              <w:rPr>
                <w:szCs w:val="21"/>
              </w:rPr>
            </w:pPr>
            <w:r w:rsidRPr="00DE58D6">
              <w:rPr>
                <w:sz w:val="18"/>
              </w:rPr>
              <w:t>固定电话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Cs w:val="21"/>
              </w:rPr>
              <w:t>□□□□□□□□-□□□□□□</w:t>
            </w:r>
          </w:p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邮政编码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Cs w:val="21"/>
              </w:rPr>
              <w:t>□□□□□□</w:t>
            </w:r>
          </w:p>
        </w:tc>
        <w:tc>
          <w:tcPr>
            <w:tcW w:w="40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</w:p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移动电话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Cs w:val="21"/>
              </w:rPr>
              <w:t>□□□□□□□□□□□</w:t>
            </w:r>
          </w:p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传真号码</w:t>
            </w:r>
            <w:r w:rsidRPr="00DE58D6">
              <w:rPr>
                <w:sz w:val="18"/>
              </w:rPr>
              <w:t xml:space="preserve">   </w:t>
            </w:r>
            <w:r w:rsidRPr="00DE58D6">
              <w:rPr>
                <w:szCs w:val="21"/>
              </w:rPr>
              <w:t xml:space="preserve"> □□□□□□□□-□□□□□□</w:t>
            </w:r>
          </w:p>
        </w:tc>
      </w:tr>
    </w:tbl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黑体"/>
          <w:sz w:val="18"/>
        </w:rPr>
        <w:t>说明：</w:t>
      </w:r>
      <w:r w:rsidRPr="00DE58D6">
        <w:rPr>
          <w:rFonts w:eastAsia="楷体_GB2312"/>
          <w:sz w:val="18"/>
        </w:rPr>
        <w:t>机构主管部门类别代码：</w:t>
      </w:r>
    </w:p>
    <w:p w:rsidR="000B5DC3" w:rsidRPr="00DE58D6" w:rsidRDefault="000B5DC3" w:rsidP="000B5DC3">
      <w:pPr>
        <w:ind w:leftChars="50" w:left="105" w:rightChars="50" w:right="105" w:firstLine="340"/>
        <w:rPr>
          <w:rFonts w:eastAsia="楷体_GB2312"/>
          <w:sz w:val="18"/>
        </w:rPr>
      </w:pPr>
      <w:r w:rsidRPr="00DE58D6">
        <w:rPr>
          <w:rFonts w:eastAsia="楷体_GB2312"/>
          <w:spacing w:val="-5"/>
          <w:sz w:val="18"/>
        </w:rPr>
        <w:t>发展改革部门（</w:t>
      </w:r>
      <w:r w:rsidRPr="00DE58D6">
        <w:rPr>
          <w:rFonts w:eastAsia="楷体_GB2312"/>
          <w:spacing w:val="-5"/>
          <w:sz w:val="18"/>
        </w:rPr>
        <w:t>25</w:t>
      </w:r>
      <w:r w:rsidRPr="00DE58D6">
        <w:rPr>
          <w:rFonts w:eastAsia="楷体_GB2312"/>
          <w:spacing w:val="-5"/>
          <w:sz w:val="18"/>
        </w:rPr>
        <w:t>）、教育部门（</w:t>
      </w:r>
      <w:r w:rsidRPr="00DE58D6">
        <w:rPr>
          <w:rFonts w:eastAsia="楷体_GB2312"/>
          <w:spacing w:val="-5"/>
          <w:sz w:val="18"/>
        </w:rPr>
        <w:t>03</w:t>
      </w:r>
      <w:r w:rsidRPr="00DE58D6">
        <w:rPr>
          <w:rFonts w:eastAsia="楷体_GB2312"/>
          <w:spacing w:val="-5"/>
          <w:sz w:val="18"/>
        </w:rPr>
        <w:t>）、科技管理部门（</w:t>
      </w:r>
      <w:r w:rsidRPr="00DE58D6">
        <w:rPr>
          <w:rFonts w:eastAsia="楷体_GB2312"/>
          <w:spacing w:val="-5"/>
          <w:sz w:val="18"/>
        </w:rPr>
        <w:t>01</w:t>
      </w:r>
      <w:r w:rsidRPr="00DE58D6">
        <w:rPr>
          <w:rFonts w:eastAsia="楷体_GB2312"/>
          <w:spacing w:val="-5"/>
          <w:sz w:val="18"/>
        </w:rPr>
        <w:t>）、工业和信息化部门（含国防科工系统）（</w:t>
      </w:r>
      <w:r w:rsidRPr="00DE58D6">
        <w:rPr>
          <w:rFonts w:eastAsia="楷体_GB2312"/>
          <w:spacing w:val="-5"/>
          <w:sz w:val="18"/>
        </w:rPr>
        <w:t>19</w:t>
      </w:r>
      <w:r w:rsidRPr="00DE58D6">
        <w:rPr>
          <w:rFonts w:eastAsia="楷体_GB2312"/>
          <w:spacing w:val="-5"/>
          <w:sz w:val="18"/>
        </w:rPr>
        <w:t>）、民族事务部门（</w:t>
      </w:r>
      <w:r w:rsidRPr="00DE58D6">
        <w:rPr>
          <w:rFonts w:eastAsia="楷体_GB2312"/>
          <w:spacing w:val="-5"/>
          <w:sz w:val="18"/>
        </w:rPr>
        <w:t>21</w:t>
      </w:r>
      <w:r w:rsidRPr="00DE58D6">
        <w:rPr>
          <w:rFonts w:eastAsia="楷体_GB2312"/>
          <w:spacing w:val="-5"/>
          <w:sz w:val="18"/>
        </w:rPr>
        <w:t>）、公安部门（</w:t>
      </w:r>
      <w:r w:rsidRPr="00DE58D6">
        <w:rPr>
          <w:rFonts w:eastAsia="楷体_GB2312"/>
          <w:spacing w:val="-5"/>
          <w:sz w:val="18"/>
        </w:rPr>
        <w:t>20</w:t>
      </w:r>
      <w:r w:rsidRPr="00DE58D6">
        <w:rPr>
          <w:rFonts w:eastAsia="楷体_GB2312"/>
          <w:spacing w:val="-5"/>
          <w:sz w:val="18"/>
        </w:rPr>
        <w:t>）、民政部门（</w:t>
      </w:r>
      <w:r w:rsidRPr="00DE58D6">
        <w:rPr>
          <w:rFonts w:eastAsia="楷体_GB2312"/>
          <w:spacing w:val="-5"/>
          <w:sz w:val="18"/>
        </w:rPr>
        <w:t>26</w:t>
      </w:r>
      <w:r w:rsidRPr="00DE58D6">
        <w:rPr>
          <w:rFonts w:eastAsia="楷体_GB2312"/>
          <w:spacing w:val="-5"/>
          <w:sz w:val="18"/>
        </w:rPr>
        <w:t>）、人力资源社会保障部门（</w:t>
      </w:r>
      <w:r w:rsidRPr="00DE58D6">
        <w:rPr>
          <w:rFonts w:eastAsia="楷体_GB2312"/>
          <w:spacing w:val="-5"/>
          <w:sz w:val="18"/>
        </w:rPr>
        <w:t>27</w:t>
      </w:r>
      <w:r w:rsidRPr="00DE58D6">
        <w:rPr>
          <w:rFonts w:eastAsia="楷体_GB2312"/>
          <w:spacing w:val="-5"/>
          <w:sz w:val="18"/>
        </w:rPr>
        <w:t>）、自然资源部门（含林业和草原系统（</w:t>
      </w:r>
      <w:r w:rsidRPr="00DE58D6">
        <w:rPr>
          <w:rFonts w:eastAsia="楷体_GB2312"/>
          <w:spacing w:val="-5"/>
          <w:sz w:val="18"/>
        </w:rPr>
        <w:t>11</w:t>
      </w:r>
      <w:r w:rsidRPr="00DE58D6">
        <w:rPr>
          <w:rFonts w:eastAsia="楷体_GB2312"/>
          <w:spacing w:val="-5"/>
          <w:sz w:val="18"/>
        </w:rPr>
        <w:t>））（</w:t>
      </w:r>
      <w:r w:rsidRPr="00DE58D6">
        <w:rPr>
          <w:rFonts w:eastAsia="楷体_GB2312"/>
          <w:spacing w:val="-5"/>
          <w:sz w:val="18"/>
        </w:rPr>
        <w:t>04</w:t>
      </w:r>
      <w:r w:rsidRPr="00DE58D6">
        <w:rPr>
          <w:rFonts w:eastAsia="楷体_GB2312"/>
          <w:spacing w:val="-5"/>
          <w:sz w:val="18"/>
        </w:rPr>
        <w:t>）、生态环境部门（</w:t>
      </w:r>
      <w:r w:rsidRPr="00DE58D6">
        <w:rPr>
          <w:rFonts w:eastAsia="楷体_GB2312"/>
          <w:spacing w:val="-5"/>
          <w:sz w:val="18"/>
        </w:rPr>
        <w:t>09</w:t>
      </w:r>
      <w:r w:rsidRPr="00DE58D6">
        <w:rPr>
          <w:rFonts w:eastAsia="楷体_GB2312"/>
          <w:spacing w:val="-5"/>
          <w:sz w:val="18"/>
        </w:rPr>
        <w:t>）、住房和城乡建设部门（</w:t>
      </w:r>
      <w:r w:rsidRPr="00DE58D6">
        <w:rPr>
          <w:rFonts w:eastAsia="楷体_GB2312"/>
          <w:spacing w:val="-5"/>
          <w:sz w:val="18"/>
        </w:rPr>
        <w:t>34</w:t>
      </w:r>
      <w:r w:rsidRPr="00DE58D6">
        <w:rPr>
          <w:rFonts w:eastAsia="楷体_GB2312"/>
          <w:spacing w:val="-5"/>
          <w:sz w:val="18"/>
        </w:rPr>
        <w:t>）、交通运输部门（含民用航空系统、铁路系统）（</w:t>
      </w:r>
      <w:r w:rsidRPr="00DE58D6">
        <w:rPr>
          <w:rFonts w:eastAsia="楷体_GB2312"/>
          <w:spacing w:val="-5"/>
          <w:sz w:val="18"/>
        </w:rPr>
        <w:t>33</w:t>
      </w:r>
      <w:r w:rsidRPr="00DE58D6">
        <w:rPr>
          <w:rFonts w:eastAsia="楷体_GB2312"/>
          <w:spacing w:val="-5"/>
          <w:sz w:val="18"/>
        </w:rPr>
        <w:t>）、水利部门（</w:t>
      </w:r>
      <w:r w:rsidRPr="00DE58D6">
        <w:rPr>
          <w:rFonts w:eastAsia="楷体_GB2312"/>
          <w:spacing w:val="-5"/>
          <w:sz w:val="18"/>
        </w:rPr>
        <w:t>35</w:t>
      </w:r>
      <w:r w:rsidRPr="00DE58D6">
        <w:rPr>
          <w:rFonts w:eastAsia="楷体_GB2312"/>
          <w:spacing w:val="-5"/>
          <w:sz w:val="18"/>
        </w:rPr>
        <w:t>）、农业农村部门（</w:t>
      </w:r>
      <w:r w:rsidRPr="00DE58D6">
        <w:rPr>
          <w:rFonts w:eastAsia="楷体_GB2312"/>
          <w:spacing w:val="-5"/>
          <w:sz w:val="18"/>
        </w:rPr>
        <w:t>05</w:t>
      </w:r>
      <w:r w:rsidRPr="00DE58D6">
        <w:rPr>
          <w:rFonts w:eastAsia="楷体_GB2312"/>
          <w:spacing w:val="-5"/>
          <w:sz w:val="18"/>
        </w:rPr>
        <w:t>）、文化和旅游部门（</w:t>
      </w:r>
      <w:r w:rsidRPr="00DE58D6">
        <w:rPr>
          <w:rFonts w:eastAsia="楷体_GB2312"/>
          <w:spacing w:val="-5"/>
          <w:sz w:val="18"/>
        </w:rPr>
        <w:t>06</w:t>
      </w:r>
      <w:r w:rsidRPr="00DE58D6">
        <w:rPr>
          <w:rFonts w:eastAsia="楷体_GB2312"/>
          <w:spacing w:val="-5"/>
          <w:sz w:val="18"/>
        </w:rPr>
        <w:t>）（旅游部门（</w:t>
      </w:r>
      <w:r w:rsidRPr="00DE58D6">
        <w:rPr>
          <w:rFonts w:eastAsia="楷体_GB2312"/>
          <w:spacing w:val="-5"/>
          <w:sz w:val="18"/>
        </w:rPr>
        <w:t>12</w:t>
      </w:r>
      <w:r w:rsidRPr="00DE58D6">
        <w:rPr>
          <w:rFonts w:eastAsia="楷体_GB2312"/>
          <w:spacing w:val="-5"/>
          <w:sz w:val="18"/>
        </w:rPr>
        <w:t>）合并到文化</w:t>
      </w:r>
      <w:r w:rsidRPr="00DE58D6">
        <w:rPr>
          <w:rFonts w:eastAsia="楷体_GB2312"/>
          <w:spacing w:val="-5"/>
          <w:sz w:val="18"/>
        </w:rPr>
        <w:lastRenderedPageBreak/>
        <w:t>部门（</w:t>
      </w:r>
      <w:r w:rsidRPr="00DE58D6">
        <w:rPr>
          <w:rFonts w:eastAsia="楷体_GB2312"/>
          <w:spacing w:val="-5"/>
          <w:sz w:val="18"/>
        </w:rPr>
        <w:t>06</w:t>
      </w:r>
      <w:r w:rsidRPr="00DE58D6">
        <w:rPr>
          <w:rFonts w:eastAsia="楷体_GB2312"/>
          <w:spacing w:val="-5"/>
          <w:sz w:val="18"/>
        </w:rPr>
        <w:t>））、卫生健康部门（</w:t>
      </w:r>
      <w:r w:rsidRPr="00DE58D6">
        <w:rPr>
          <w:rFonts w:eastAsia="楷体_GB2312"/>
          <w:spacing w:val="-5"/>
          <w:sz w:val="18"/>
        </w:rPr>
        <w:t>07</w:t>
      </w:r>
      <w:r w:rsidRPr="00DE58D6">
        <w:rPr>
          <w:rFonts w:eastAsia="楷体_GB2312"/>
          <w:spacing w:val="-5"/>
          <w:sz w:val="18"/>
        </w:rPr>
        <w:t>）（计生部门（</w:t>
      </w:r>
      <w:r w:rsidRPr="00DE58D6">
        <w:rPr>
          <w:rFonts w:eastAsia="楷体_GB2312"/>
          <w:spacing w:val="-5"/>
          <w:sz w:val="18"/>
        </w:rPr>
        <w:t>08</w:t>
      </w:r>
      <w:r w:rsidRPr="00DE58D6">
        <w:rPr>
          <w:rFonts w:eastAsia="楷体_GB2312"/>
          <w:spacing w:val="-5"/>
          <w:sz w:val="18"/>
        </w:rPr>
        <w:t>）已合并到卫生部门（</w:t>
      </w:r>
      <w:r w:rsidRPr="00DE58D6">
        <w:rPr>
          <w:rFonts w:eastAsia="楷体_GB2312"/>
          <w:spacing w:val="-5"/>
          <w:sz w:val="18"/>
        </w:rPr>
        <w:t>07</w:t>
      </w:r>
      <w:r w:rsidRPr="00DE58D6">
        <w:rPr>
          <w:rFonts w:eastAsia="楷体_GB2312"/>
          <w:spacing w:val="-5"/>
          <w:sz w:val="18"/>
        </w:rPr>
        <w:t>））、应急管理部门（含地震系统（</w:t>
      </w:r>
      <w:r w:rsidRPr="00DE58D6">
        <w:rPr>
          <w:rFonts w:eastAsia="楷体_GB2312"/>
          <w:spacing w:val="-5"/>
          <w:sz w:val="18"/>
        </w:rPr>
        <w:t>14</w:t>
      </w:r>
      <w:r w:rsidRPr="00DE58D6">
        <w:rPr>
          <w:rFonts w:eastAsia="楷体_GB2312"/>
          <w:spacing w:val="-5"/>
          <w:sz w:val="18"/>
        </w:rPr>
        <w:t>）、煤矿安全监察系统）（</w:t>
      </w:r>
      <w:r w:rsidRPr="00DE58D6">
        <w:rPr>
          <w:rFonts w:eastAsia="楷体_GB2312"/>
          <w:spacing w:val="-5"/>
          <w:sz w:val="18"/>
        </w:rPr>
        <w:t>22</w:t>
      </w:r>
      <w:r w:rsidRPr="00DE58D6">
        <w:rPr>
          <w:rFonts w:eastAsia="楷体_GB2312"/>
          <w:spacing w:val="-5"/>
          <w:sz w:val="18"/>
        </w:rPr>
        <w:t>）、中国人民银行（</w:t>
      </w:r>
      <w:r w:rsidRPr="00DE58D6">
        <w:rPr>
          <w:rFonts w:eastAsia="楷体_GB2312"/>
          <w:spacing w:val="-5"/>
          <w:sz w:val="18"/>
        </w:rPr>
        <w:t>36</w:t>
      </w:r>
      <w:r w:rsidRPr="00DE58D6">
        <w:rPr>
          <w:rFonts w:eastAsia="楷体_GB2312"/>
          <w:spacing w:val="-5"/>
          <w:sz w:val="18"/>
        </w:rPr>
        <w:t>）、国有资产监督管理部门（</w:t>
      </w:r>
      <w:r w:rsidRPr="00DE58D6">
        <w:rPr>
          <w:rFonts w:eastAsia="楷体_GB2312"/>
          <w:spacing w:val="-5"/>
          <w:sz w:val="18"/>
        </w:rPr>
        <w:t>32</w:t>
      </w:r>
      <w:r w:rsidRPr="00DE58D6">
        <w:rPr>
          <w:rFonts w:eastAsia="楷体_GB2312"/>
          <w:spacing w:val="-5"/>
          <w:sz w:val="18"/>
        </w:rPr>
        <w:t>）、市场监督管理部门（含药品监督管理系统（</w:t>
      </w:r>
      <w:r w:rsidRPr="00DE58D6">
        <w:rPr>
          <w:rFonts w:eastAsia="楷体_GB2312"/>
          <w:spacing w:val="-5"/>
          <w:sz w:val="18"/>
        </w:rPr>
        <w:t>29</w:t>
      </w:r>
      <w:r w:rsidRPr="00DE58D6">
        <w:rPr>
          <w:rFonts w:eastAsia="楷体_GB2312"/>
          <w:spacing w:val="-5"/>
          <w:sz w:val="18"/>
        </w:rPr>
        <w:t>）、知识产权系统（</w:t>
      </w:r>
      <w:r w:rsidRPr="00DE58D6">
        <w:rPr>
          <w:rFonts w:eastAsia="楷体_GB2312"/>
          <w:spacing w:val="-5"/>
          <w:sz w:val="18"/>
        </w:rPr>
        <w:t>37</w:t>
      </w:r>
      <w:r w:rsidRPr="00DE58D6">
        <w:rPr>
          <w:rFonts w:eastAsia="楷体_GB2312"/>
          <w:spacing w:val="-5"/>
          <w:sz w:val="18"/>
        </w:rPr>
        <w:t>））（</w:t>
      </w:r>
      <w:r w:rsidRPr="00DE58D6">
        <w:rPr>
          <w:rFonts w:eastAsia="楷体_GB2312"/>
          <w:spacing w:val="-5"/>
          <w:sz w:val="18"/>
        </w:rPr>
        <w:t>24</w:t>
      </w:r>
      <w:r w:rsidRPr="00DE58D6">
        <w:rPr>
          <w:rFonts w:eastAsia="楷体_GB2312"/>
          <w:spacing w:val="-5"/>
          <w:sz w:val="18"/>
        </w:rPr>
        <w:t>）、广电部门（</w:t>
      </w:r>
      <w:r w:rsidRPr="00DE58D6">
        <w:rPr>
          <w:rFonts w:eastAsia="楷体_GB2312"/>
          <w:spacing w:val="-5"/>
          <w:sz w:val="18"/>
        </w:rPr>
        <w:t>10</w:t>
      </w:r>
      <w:r w:rsidRPr="00DE58D6">
        <w:rPr>
          <w:rFonts w:eastAsia="楷体_GB2312"/>
          <w:spacing w:val="-5"/>
          <w:sz w:val="18"/>
        </w:rPr>
        <w:t>）、体育部门（</w:t>
      </w:r>
      <w:r w:rsidRPr="00DE58D6">
        <w:rPr>
          <w:rFonts w:eastAsia="楷体_GB2312"/>
          <w:spacing w:val="-5"/>
          <w:sz w:val="18"/>
        </w:rPr>
        <w:t>28</w:t>
      </w:r>
      <w:r w:rsidRPr="00DE58D6">
        <w:rPr>
          <w:rFonts w:eastAsia="楷体_GB2312"/>
          <w:spacing w:val="-5"/>
          <w:sz w:val="18"/>
        </w:rPr>
        <w:t>）、中科院所属部门（</w:t>
      </w:r>
      <w:r w:rsidRPr="00DE58D6">
        <w:rPr>
          <w:rFonts w:eastAsia="楷体_GB2312"/>
          <w:spacing w:val="-5"/>
          <w:sz w:val="18"/>
        </w:rPr>
        <w:t>13</w:t>
      </w:r>
      <w:r w:rsidRPr="00DE58D6">
        <w:rPr>
          <w:rFonts w:eastAsia="楷体_GB2312"/>
          <w:spacing w:val="-5"/>
          <w:sz w:val="18"/>
        </w:rPr>
        <w:t>）、社科院所属部门（</w:t>
      </w:r>
      <w:r w:rsidRPr="00DE58D6">
        <w:rPr>
          <w:rFonts w:eastAsia="楷体_GB2312"/>
          <w:spacing w:val="-5"/>
          <w:sz w:val="18"/>
        </w:rPr>
        <w:t>31</w:t>
      </w:r>
      <w:r w:rsidRPr="00DE58D6">
        <w:rPr>
          <w:rFonts w:eastAsia="楷体_GB2312"/>
          <w:spacing w:val="-5"/>
          <w:sz w:val="18"/>
        </w:rPr>
        <w:t>）、气象部门（</w:t>
      </w:r>
      <w:r w:rsidRPr="00DE58D6">
        <w:rPr>
          <w:rFonts w:eastAsia="楷体_GB2312"/>
          <w:spacing w:val="-5"/>
          <w:sz w:val="18"/>
        </w:rPr>
        <w:t>15</w:t>
      </w:r>
      <w:r w:rsidRPr="00DE58D6">
        <w:rPr>
          <w:rFonts w:eastAsia="楷体_GB2312"/>
          <w:spacing w:val="-5"/>
          <w:sz w:val="18"/>
        </w:rPr>
        <w:t>）、粮食和储备系统（</w:t>
      </w:r>
      <w:r w:rsidRPr="00DE58D6">
        <w:rPr>
          <w:rFonts w:eastAsia="楷体_GB2312"/>
          <w:spacing w:val="-5"/>
          <w:sz w:val="18"/>
        </w:rPr>
        <w:t>23</w:t>
      </w:r>
      <w:r w:rsidRPr="00DE58D6">
        <w:rPr>
          <w:rFonts w:eastAsia="楷体_GB2312"/>
          <w:spacing w:val="-5"/>
          <w:sz w:val="18"/>
        </w:rPr>
        <w:t>）、国防科技工业部门（</w:t>
      </w:r>
      <w:r w:rsidRPr="00DE58D6">
        <w:rPr>
          <w:rFonts w:eastAsia="楷体_GB2312"/>
          <w:spacing w:val="-5"/>
          <w:sz w:val="18"/>
        </w:rPr>
        <w:t>39</w:t>
      </w:r>
      <w:r w:rsidRPr="00DE58D6">
        <w:rPr>
          <w:rFonts w:eastAsia="楷体_GB2312"/>
          <w:spacing w:val="-5"/>
          <w:sz w:val="18"/>
        </w:rPr>
        <w:t>）、共青团组织（</w:t>
      </w:r>
      <w:r w:rsidRPr="00DE58D6">
        <w:rPr>
          <w:rFonts w:eastAsia="楷体_GB2312"/>
          <w:spacing w:val="-5"/>
          <w:sz w:val="18"/>
        </w:rPr>
        <w:t>16</w:t>
      </w:r>
      <w:r w:rsidRPr="00DE58D6">
        <w:rPr>
          <w:rFonts w:eastAsia="楷体_GB2312"/>
          <w:spacing w:val="-5"/>
          <w:sz w:val="18"/>
        </w:rPr>
        <w:t>）、工会组织（</w:t>
      </w:r>
      <w:r w:rsidRPr="00DE58D6">
        <w:rPr>
          <w:rFonts w:eastAsia="楷体_GB2312"/>
          <w:spacing w:val="-5"/>
          <w:sz w:val="18"/>
        </w:rPr>
        <w:t>18</w:t>
      </w:r>
      <w:r w:rsidRPr="00DE58D6">
        <w:rPr>
          <w:rFonts w:eastAsia="楷体_GB2312"/>
          <w:spacing w:val="-5"/>
          <w:sz w:val="18"/>
        </w:rPr>
        <w:t>）、妇联组织（</w:t>
      </w:r>
      <w:r w:rsidRPr="00DE58D6">
        <w:rPr>
          <w:rFonts w:eastAsia="楷体_GB2312"/>
          <w:spacing w:val="-5"/>
          <w:sz w:val="18"/>
        </w:rPr>
        <w:t>17</w:t>
      </w:r>
      <w:r w:rsidRPr="00DE58D6">
        <w:rPr>
          <w:rFonts w:eastAsia="楷体_GB2312"/>
          <w:spacing w:val="-5"/>
          <w:sz w:val="18"/>
        </w:rPr>
        <w:t>）、科协组织（</w:t>
      </w:r>
      <w:r w:rsidRPr="00DE58D6">
        <w:rPr>
          <w:rFonts w:eastAsia="楷体_GB2312"/>
          <w:spacing w:val="-5"/>
          <w:sz w:val="18"/>
        </w:rPr>
        <w:t>02</w:t>
      </w:r>
      <w:r w:rsidRPr="00DE58D6">
        <w:rPr>
          <w:rFonts w:eastAsia="楷体_GB2312"/>
          <w:spacing w:val="-5"/>
          <w:sz w:val="18"/>
        </w:rPr>
        <w:t>）、其他部门（</w:t>
      </w:r>
      <w:r w:rsidRPr="00DE58D6">
        <w:rPr>
          <w:rFonts w:eastAsia="楷体_GB2312"/>
          <w:spacing w:val="-5"/>
          <w:sz w:val="18"/>
        </w:rPr>
        <w:t>30</w:t>
      </w:r>
      <w:r w:rsidRPr="00DE58D6">
        <w:rPr>
          <w:rFonts w:eastAsia="楷体_GB2312"/>
          <w:spacing w:val="-5"/>
          <w:sz w:val="18"/>
        </w:rPr>
        <w:t>）</w:t>
      </w:r>
    </w:p>
    <w:p w:rsidR="000B5DC3" w:rsidRPr="00DE58D6" w:rsidRDefault="000B5DC3" w:rsidP="000B5DC3">
      <w:pPr>
        <w:ind w:leftChars="50" w:left="105" w:rightChars="50" w:right="105" w:firstLine="360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国民经济行业分类门类代码（</w:t>
      </w:r>
      <w:r w:rsidRPr="00DE58D6">
        <w:rPr>
          <w:rFonts w:eastAsia="楷体_GB2312"/>
          <w:sz w:val="18"/>
        </w:rPr>
        <w:t>GB/4754-2017</w:t>
      </w:r>
      <w:r w:rsidRPr="00DE58D6">
        <w:rPr>
          <w:rFonts w:eastAsia="楷体_GB2312"/>
          <w:sz w:val="18"/>
        </w:rPr>
        <w:t>）：</w:t>
      </w:r>
      <w:r w:rsidRPr="00DE58D6">
        <w:rPr>
          <w:rFonts w:eastAsia="楷体_GB2312"/>
          <w:sz w:val="18"/>
        </w:rPr>
        <w:t xml:space="preserve">A </w:t>
      </w:r>
      <w:r w:rsidRPr="00DE58D6">
        <w:rPr>
          <w:rFonts w:eastAsia="楷体_GB2312"/>
          <w:sz w:val="18"/>
        </w:rPr>
        <w:t>农、林、牧、渔业；</w:t>
      </w:r>
      <w:r w:rsidRPr="00DE58D6">
        <w:rPr>
          <w:rFonts w:eastAsia="楷体_GB2312"/>
          <w:sz w:val="18"/>
        </w:rPr>
        <w:t xml:space="preserve">B </w:t>
      </w:r>
      <w:r w:rsidRPr="00DE58D6">
        <w:rPr>
          <w:rFonts w:eastAsia="楷体_GB2312"/>
          <w:sz w:val="18"/>
        </w:rPr>
        <w:t>采矿业；</w:t>
      </w:r>
      <w:r w:rsidRPr="00DE58D6">
        <w:rPr>
          <w:rFonts w:eastAsia="楷体_GB2312"/>
          <w:sz w:val="18"/>
        </w:rPr>
        <w:t xml:space="preserve"> C </w:t>
      </w:r>
      <w:r w:rsidRPr="00DE58D6">
        <w:rPr>
          <w:rFonts w:eastAsia="楷体_GB2312"/>
          <w:sz w:val="18"/>
        </w:rPr>
        <w:t>制造业；</w:t>
      </w:r>
      <w:r w:rsidRPr="00DE58D6">
        <w:rPr>
          <w:rFonts w:eastAsia="楷体_GB2312"/>
          <w:sz w:val="18"/>
        </w:rPr>
        <w:t xml:space="preserve"> D </w:t>
      </w:r>
      <w:r w:rsidRPr="00DE58D6">
        <w:rPr>
          <w:rFonts w:eastAsia="楷体_GB2312"/>
          <w:sz w:val="18"/>
        </w:rPr>
        <w:t>电力、热力、燃气及水生产和供应业；</w:t>
      </w:r>
      <w:r w:rsidRPr="00DE58D6">
        <w:rPr>
          <w:rFonts w:eastAsia="楷体_GB2312"/>
          <w:sz w:val="18"/>
        </w:rPr>
        <w:t xml:space="preserve"> E </w:t>
      </w:r>
      <w:r w:rsidRPr="00DE58D6">
        <w:rPr>
          <w:rFonts w:eastAsia="楷体_GB2312"/>
          <w:sz w:val="18"/>
        </w:rPr>
        <w:t>建筑业；</w:t>
      </w:r>
      <w:r w:rsidRPr="00DE58D6">
        <w:rPr>
          <w:rFonts w:eastAsia="楷体_GB2312"/>
          <w:sz w:val="18"/>
        </w:rPr>
        <w:t xml:space="preserve"> F </w:t>
      </w:r>
      <w:r w:rsidRPr="00DE58D6">
        <w:rPr>
          <w:rFonts w:eastAsia="楷体_GB2312"/>
          <w:sz w:val="18"/>
        </w:rPr>
        <w:t>批发和零售业；</w:t>
      </w:r>
      <w:r w:rsidRPr="00DE58D6">
        <w:rPr>
          <w:rFonts w:eastAsia="楷体_GB2312"/>
          <w:sz w:val="18"/>
        </w:rPr>
        <w:t xml:space="preserve"> G </w:t>
      </w:r>
      <w:r w:rsidRPr="00DE58D6">
        <w:rPr>
          <w:rFonts w:eastAsia="楷体_GB2312"/>
          <w:sz w:val="18"/>
        </w:rPr>
        <w:t>交通运输、仓储和邮政业；</w:t>
      </w:r>
      <w:r w:rsidRPr="00DE58D6">
        <w:rPr>
          <w:rFonts w:eastAsia="楷体_GB2312"/>
          <w:sz w:val="18"/>
        </w:rPr>
        <w:t xml:space="preserve"> H </w:t>
      </w:r>
      <w:r w:rsidRPr="00DE58D6">
        <w:rPr>
          <w:rFonts w:eastAsia="楷体_GB2312"/>
          <w:sz w:val="18"/>
        </w:rPr>
        <w:t>住宿和餐饮业；</w:t>
      </w:r>
      <w:r w:rsidRPr="00DE58D6">
        <w:rPr>
          <w:rFonts w:eastAsia="楷体_GB2312"/>
          <w:sz w:val="18"/>
        </w:rPr>
        <w:t xml:space="preserve"> I </w:t>
      </w:r>
      <w:r w:rsidRPr="00DE58D6">
        <w:rPr>
          <w:rFonts w:eastAsia="楷体_GB2312"/>
          <w:sz w:val="18"/>
        </w:rPr>
        <w:t>信息传输、软件和信息技术服务业；</w:t>
      </w:r>
      <w:r w:rsidRPr="00DE58D6">
        <w:rPr>
          <w:rFonts w:eastAsia="楷体_GB2312"/>
          <w:sz w:val="18"/>
        </w:rPr>
        <w:t xml:space="preserve"> J </w:t>
      </w:r>
      <w:r w:rsidRPr="00DE58D6">
        <w:rPr>
          <w:rFonts w:eastAsia="楷体_GB2312"/>
          <w:sz w:val="18"/>
        </w:rPr>
        <w:t>金融业；</w:t>
      </w:r>
      <w:r w:rsidRPr="00DE58D6">
        <w:rPr>
          <w:rFonts w:eastAsia="楷体_GB2312"/>
          <w:sz w:val="18"/>
        </w:rPr>
        <w:t xml:space="preserve"> K </w:t>
      </w:r>
      <w:r w:rsidRPr="00DE58D6">
        <w:rPr>
          <w:rFonts w:eastAsia="楷体_GB2312"/>
          <w:sz w:val="18"/>
        </w:rPr>
        <w:t>房地产业；</w:t>
      </w:r>
      <w:r w:rsidRPr="00DE58D6">
        <w:rPr>
          <w:rFonts w:eastAsia="楷体_GB2312"/>
          <w:sz w:val="18"/>
        </w:rPr>
        <w:t xml:space="preserve"> L </w:t>
      </w:r>
      <w:r w:rsidRPr="00DE58D6">
        <w:rPr>
          <w:rFonts w:eastAsia="楷体_GB2312"/>
          <w:sz w:val="18"/>
        </w:rPr>
        <w:t>租赁和商务服务业；</w:t>
      </w:r>
      <w:r w:rsidRPr="00DE58D6">
        <w:rPr>
          <w:rFonts w:eastAsia="楷体_GB2312"/>
          <w:sz w:val="18"/>
        </w:rPr>
        <w:t xml:space="preserve"> M </w:t>
      </w:r>
      <w:r w:rsidRPr="00DE58D6">
        <w:rPr>
          <w:rFonts w:eastAsia="楷体_GB2312"/>
          <w:sz w:val="18"/>
        </w:rPr>
        <w:t>科学研究和技术服务业；</w:t>
      </w:r>
      <w:r w:rsidRPr="00DE58D6">
        <w:rPr>
          <w:rFonts w:eastAsia="楷体_GB2312"/>
          <w:sz w:val="18"/>
        </w:rPr>
        <w:t xml:space="preserve"> N </w:t>
      </w:r>
      <w:r w:rsidRPr="00DE58D6">
        <w:rPr>
          <w:rFonts w:eastAsia="楷体_GB2312"/>
          <w:sz w:val="18"/>
        </w:rPr>
        <w:t>水利、环境和公共设施管理业；</w:t>
      </w:r>
      <w:r w:rsidRPr="00DE58D6">
        <w:rPr>
          <w:rFonts w:eastAsia="楷体_GB2312"/>
          <w:sz w:val="18"/>
        </w:rPr>
        <w:t xml:space="preserve"> O </w:t>
      </w:r>
      <w:r w:rsidRPr="00DE58D6">
        <w:rPr>
          <w:rFonts w:eastAsia="楷体_GB2312"/>
          <w:sz w:val="18"/>
        </w:rPr>
        <w:t>居民服务、修理和其他服务业；</w:t>
      </w:r>
      <w:r w:rsidRPr="00DE58D6">
        <w:rPr>
          <w:rFonts w:eastAsia="楷体_GB2312"/>
          <w:sz w:val="18"/>
        </w:rPr>
        <w:t xml:space="preserve"> P </w:t>
      </w:r>
      <w:r w:rsidRPr="00DE58D6">
        <w:rPr>
          <w:rFonts w:eastAsia="楷体_GB2312"/>
          <w:sz w:val="18"/>
        </w:rPr>
        <w:t>教育；</w:t>
      </w:r>
      <w:r w:rsidRPr="00DE58D6">
        <w:rPr>
          <w:rFonts w:eastAsia="楷体_GB2312"/>
          <w:sz w:val="18"/>
        </w:rPr>
        <w:t xml:space="preserve"> Q </w:t>
      </w:r>
      <w:r w:rsidRPr="00DE58D6">
        <w:rPr>
          <w:rFonts w:eastAsia="楷体_GB2312"/>
          <w:sz w:val="18"/>
        </w:rPr>
        <w:t>卫生和社会工作；</w:t>
      </w:r>
      <w:r w:rsidRPr="00DE58D6">
        <w:rPr>
          <w:rFonts w:eastAsia="楷体_GB2312"/>
          <w:sz w:val="18"/>
        </w:rPr>
        <w:t xml:space="preserve"> R </w:t>
      </w:r>
      <w:r w:rsidRPr="00DE58D6">
        <w:rPr>
          <w:rFonts w:eastAsia="楷体_GB2312"/>
          <w:sz w:val="18"/>
        </w:rPr>
        <w:t>文化、体育和娱乐业；</w:t>
      </w:r>
      <w:r w:rsidRPr="00DE58D6">
        <w:rPr>
          <w:rFonts w:eastAsia="楷体_GB2312"/>
          <w:sz w:val="18"/>
        </w:rPr>
        <w:t xml:space="preserve"> S </w:t>
      </w:r>
      <w:r w:rsidRPr="00DE58D6">
        <w:rPr>
          <w:rFonts w:eastAsia="楷体_GB2312"/>
          <w:sz w:val="18"/>
        </w:rPr>
        <w:t>公共管理、社会保障和社会组织；</w:t>
      </w:r>
      <w:r w:rsidRPr="00DE58D6">
        <w:rPr>
          <w:rFonts w:eastAsia="楷体_GB2312"/>
          <w:sz w:val="18"/>
        </w:rPr>
        <w:t xml:space="preserve"> T </w:t>
      </w:r>
      <w:r w:rsidRPr="00DE58D6">
        <w:rPr>
          <w:rFonts w:eastAsia="楷体_GB2312"/>
          <w:sz w:val="18"/>
        </w:rPr>
        <w:t>国际组织</w:t>
      </w:r>
    </w:p>
    <w:p w:rsidR="000B5DC3" w:rsidRPr="00DE58D6" w:rsidRDefault="000B5DC3" w:rsidP="000B5DC3">
      <w:pPr>
        <w:pStyle w:val="2"/>
        <w:jc w:val="center"/>
        <w:rPr>
          <w:rFonts w:ascii="Times New Roman" w:eastAsia="楷体_GB2312" w:hAnsi="Times New Roman"/>
          <w:b w:val="0"/>
          <w:spacing w:val="6"/>
          <w:sz w:val="30"/>
          <w:szCs w:val="30"/>
        </w:rPr>
      </w:pPr>
      <w:r w:rsidRPr="00DE58D6">
        <w:rPr>
          <w:rFonts w:ascii="Times New Roman" w:hAnsi="Times New Roman"/>
          <w:sz w:val="18"/>
        </w:rPr>
        <w:br w:type="page"/>
      </w:r>
      <w:bookmarkStart w:id="2" w:name="_Toc533692844"/>
      <w:r w:rsidRPr="00DE58D6">
        <w:rPr>
          <w:rFonts w:ascii="Times New Roman" w:eastAsia="楷体_GB2312" w:hAnsi="Times New Roman"/>
          <w:b w:val="0"/>
          <w:spacing w:val="6"/>
          <w:sz w:val="30"/>
          <w:szCs w:val="30"/>
        </w:rPr>
        <w:lastRenderedPageBreak/>
        <w:t>（二）科普人员</w:t>
      </w:r>
      <w:bookmarkEnd w:id="2"/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724"/>
        <w:gridCol w:w="1250"/>
        <w:gridCol w:w="901"/>
        <w:gridCol w:w="275"/>
        <w:gridCol w:w="742"/>
        <w:gridCol w:w="434"/>
        <w:gridCol w:w="1177"/>
      </w:tblGrid>
      <w:tr w:rsidR="000B5DC3" w:rsidRPr="00DE58D6" w:rsidTr="002665DF">
        <w:trPr>
          <w:trHeight w:val="312"/>
          <w:jc w:val="center"/>
        </w:trPr>
        <w:tc>
          <w:tcPr>
            <w:tcW w:w="5875" w:type="dxa"/>
            <w:gridSpan w:val="3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611" w:type="dxa"/>
            <w:gridSpan w:val="2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KP-001</w:t>
            </w:r>
          </w:p>
        </w:tc>
      </w:tr>
      <w:tr w:rsidR="000B5DC3" w:rsidRPr="00DE58D6" w:rsidTr="002665DF">
        <w:trPr>
          <w:trHeight w:val="312"/>
          <w:jc w:val="center"/>
        </w:trPr>
        <w:tc>
          <w:tcPr>
            <w:tcW w:w="5875" w:type="dxa"/>
            <w:gridSpan w:val="3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611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trHeight w:val="312"/>
          <w:jc w:val="center"/>
        </w:trPr>
        <w:tc>
          <w:tcPr>
            <w:tcW w:w="5875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611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trHeight w:val="312"/>
          <w:jc w:val="center"/>
        </w:trPr>
        <w:tc>
          <w:tcPr>
            <w:tcW w:w="5875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尚未领取统一社会信用代码的填写原组织机构代码号</w:t>
            </w: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1017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611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trHeight w:val="312"/>
          <w:jc w:val="center"/>
        </w:trPr>
        <w:tc>
          <w:tcPr>
            <w:tcW w:w="3724" w:type="dxa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单位详细名称：</w:t>
            </w:r>
          </w:p>
        </w:tc>
        <w:tc>
          <w:tcPr>
            <w:tcW w:w="1250" w:type="dxa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20  </w:t>
            </w:r>
            <w:r w:rsidRPr="00DE58D6">
              <w:rPr>
                <w:sz w:val="18"/>
              </w:rPr>
              <w:t xml:space="preserve">　年</w:t>
            </w: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1017" w:type="dxa"/>
            <w:gridSpan w:val="2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611" w:type="dxa"/>
            <w:gridSpan w:val="2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指标名称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计量单位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代码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数量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一、科普专职人员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KR100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其中：中级职称及以上或本科及以上学历人员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女性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KR120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农村科普人员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KR130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管理人员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科普创作人员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KR150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科普讲解人员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KR160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二、科普兼职人员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KR200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其中：中级职称及以上或本科及以上学历人员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女性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KR220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农村科普人员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KR230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科普讲解人员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</w:t>
            </w:r>
            <w:r w:rsidRPr="00DE58D6">
              <w:rPr>
                <w:sz w:val="18"/>
              </w:rPr>
              <w:t>年度实际投入工作量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人月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KR250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三、注册科普志愿者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KR300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5" w:line="264" w:lineRule="auto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联系电话：</w:t>
      </w:r>
      <w:r w:rsidRPr="00DE58D6">
        <w:rPr>
          <w:rFonts w:eastAsia="楷体_GB2312"/>
          <w:sz w:val="18"/>
        </w:rPr>
        <w:t xml:space="preserve">          </w:t>
      </w:r>
    </w:p>
    <w:p w:rsidR="000B5DC3" w:rsidRPr="00DE58D6" w:rsidRDefault="000B5DC3" w:rsidP="000B5DC3">
      <w:pPr>
        <w:spacing w:beforeLines="25" w:line="264" w:lineRule="auto"/>
        <w:ind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 xml:space="preserve"> </w:t>
      </w: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rFonts w:eastAsia="楷体_GB2312"/>
          <w:sz w:val="18"/>
        </w:rPr>
      </w:pP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黑体"/>
          <w:sz w:val="18"/>
        </w:rPr>
        <w:t>说明：</w:t>
      </w:r>
      <w:r w:rsidRPr="00DE58D6">
        <w:rPr>
          <w:rFonts w:eastAsia="楷体_GB2312"/>
          <w:sz w:val="18"/>
        </w:rPr>
        <w:t>主要平衡关系：</w:t>
      </w: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KR110≤KR100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KR120≤KR100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KR130≤KR100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KR140≤KR100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KR150≤KR100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KR160≤KR100</w:t>
      </w:r>
      <w:r w:rsidRPr="00DE58D6">
        <w:rPr>
          <w:rFonts w:eastAsia="楷体_GB2312"/>
          <w:sz w:val="18"/>
        </w:rPr>
        <w:t>。</w:t>
      </w: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KR110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KR120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KR130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KR140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KR150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KR160</w:t>
      </w:r>
      <w:r w:rsidRPr="00DE58D6">
        <w:rPr>
          <w:rFonts w:eastAsia="楷体_GB2312"/>
          <w:sz w:val="18"/>
        </w:rPr>
        <w:t>均为</w:t>
      </w:r>
      <w:r w:rsidRPr="00DE58D6">
        <w:rPr>
          <w:rFonts w:eastAsia="楷体_GB2312"/>
          <w:sz w:val="18"/>
        </w:rPr>
        <w:t>KR100</w:t>
      </w:r>
      <w:r w:rsidRPr="00DE58D6">
        <w:rPr>
          <w:rFonts w:eastAsia="楷体_GB2312"/>
          <w:sz w:val="18"/>
        </w:rPr>
        <w:t>的子项，只是</w:t>
      </w:r>
      <w:r w:rsidRPr="00DE58D6">
        <w:rPr>
          <w:rFonts w:eastAsia="楷体_GB2312"/>
          <w:sz w:val="18"/>
        </w:rPr>
        <w:t>KR100</w:t>
      </w:r>
      <w:r w:rsidRPr="00DE58D6">
        <w:rPr>
          <w:rFonts w:eastAsia="楷体_GB2312"/>
          <w:sz w:val="18"/>
        </w:rPr>
        <w:t>的一部分，所以数</w:t>
      </w:r>
      <w:r w:rsidRPr="00DE58D6">
        <w:rPr>
          <w:rFonts w:eastAsia="楷体_GB2312"/>
          <w:sz w:val="18"/>
        </w:rPr>
        <w:lastRenderedPageBreak/>
        <w:t>量值均要小于或等于</w:t>
      </w:r>
      <w:r w:rsidRPr="00DE58D6">
        <w:rPr>
          <w:rFonts w:eastAsia="楷体_GB2312"/>
          <w:sz w:val="18"/>
        </w:rPr>
        <w:t>KR100</w:t>
      </w:r>
      <w:r w:rsidRPr="00DE58D6">
        <w:rPr>
          <w:rFonts w:eastAsia="楷体_GB2312"/>
          <w:sz w:val="18"/>
        </w:rPr>
        <w:t>。</w:t>
      </w: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KR210≤KR200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KR220≤KR200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KR230≤KR200</w:t>
      </w:r>
      <w:r w:rsidRPr="00DE58D6">
        <w:rPr>
          <w:rFonts w:eastAsia="楷体_GB2312"/>
          <w:sz w:val="18"/>
        </w:rPr>
        <w:t>，</w:t>
      </w:r>
      <w:r w:rsidRPr="00DE58D6">
        <w:rPr>
          <w:rFonts w:eastAsia="楷体_GB2312"/>
          <w:sz w:val="18"/>
        </w:rPr>
        <w:t>KR250≤KR200</w:t>
      </w:r>
      <w:r w:rsidRPr="00DE58D6">
        <w:rPr>
          <w:rFonts w:eastAsia="楷体_GB2312"/>
          <w:sz w:val="18"/>
        </w:rPr>
        <w:t>。</w:t>
      </w:r>
    </w:p>
    <w:p w:rsidR="000B5DC3" w:rsidRPr="00DE58D6" w:rsidRDefault="000B5DC3" w:rsidP="000B5DC3">
      <w:pPr>
        <w:spacing w:line="264" w:lineRule="auto"/>
        <w:ind w:leftChars="50" w:left="105" w:rightChars="50" w:right="105"/>
        <w:rPr>
          <w:sz w:val="18"/>
        </w:rPr>
      </w:pPr>
      <w:r w:rsidRPr="00DE58D6">
        <w:rPr>
          <w:rFonts w:eastAsia="楷体_GB2312"/>
          <w:sz w:val="18"/>
        </w:rPr>
        <w:t>KR210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KR220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KR230</w:t>
      </w:r>
      <w:r w:rsidRPr="00DE58D6">
        <w:rPr>
          <w:rFonts w:eastAsia="楷体_GB2312"/>
          <w:sz w:val="18"/>
        </w:rPr>
        <w:t>、</w:t>
      </w:r>
      <w:r w:rsidRPr="00DE58D6">
        <w:rPr>
          <w:rFonts w:eastAsia="楷体_GB2312"/>
          <w:sz w:val="18"/>
        </w:rPr>
        <w:t>KR250</w:t>
      </w:r>
      <w:r w:rsidRPr="00DE58D6">
        <w:rPr>
          <w:rFonts w:eastAsia="楷体_GB2312"/>
          <w:sz w:val="18"/>
        </w:rPr>
        <w:t>均为</w:t>
      </w:r>
      <w:r w:rsidRPr="00DE58D6">
        <w:rPr>
          <w:rFonts w:eastAsia="楷体_GB2312"/>
          <w:sz w:val="18"/>
        </w:rPr>
        <w:t>KR200</w:t>
      </w:r>
      <w:r w:rsidRPr="00DE58D6">
        <w:rPr>
          <w:rFonts w:eastAsia="楷体_GB2312"/>
          <w:sz w:val="18"/>
        </w:rPr>
        <w:t>的子项，只是</w:t>
      </w:r>
      <w:r w:rsidRPr="00DE58D6">
        <w:rPr>
          <w:rFonts w:eastAsia="楷体_GB2312"/>
          <w:sz w:val="18"/>
        </w:rPr>
        <w:t>KR200</w:t>
      </w:r>
      <w:r w:rsidRPr="00DE58D6">
        <w:rPr>
          <w:rFonts w:eastAsia="楷体_GB2312"/>
          <w:sz w:val="18"/>
        </w:rPr>
        <w:t>的一部分，所以数量值均要小于或等于</w:t>
      </w:r>
      <w:r w:rsidRPr="00DE58D6">
        <w:rPr>
          <w:rFonts w:eastAsia="楷体_GB2312"/>
          <w:sz w:val="18"/>
        </w:rPr>
        <w:t>KR200</w:t>
      </w:r>
      <w:r w:rsidRPr="00DE58D6">
        <w:rPr>
          <w:rFonts w:eastAsia="楷体_GB2312"/>
          <w:sz w:val="18"/>
        </w:rPr>
        <w:t>。</w:t>
      </w:r>
    </w:p>
    <w:p w:rsidR="000B5DC3" w:rsidRPr="00DE58D6" w:rsidRDefault="000B5DC3" w:rsidP="000B5DC3">
      <w:pPr>
        <w:pStyle w:val="2"/>
        <w:jc w:val="center"/>
        <w:rPr>
          <w:rFonts w:ascii="Times New Roman" w:eastAsia="楷体_GB2312" w:hAnsi="Times New Roman"/>
          <w:b w:val="0"/>
          <w:spacing w:val="6"/>
          <w:sz w:val="30"/>
          <w:szCs w:val="30"/>
        </w:rPr>
      </w:pPr>
      <w:r w:rsidRPr="00DE58D6">
        <w:rPr>
          <w:rFonts w:ascii="Times New Roman" w:hAnsi="Times New Roman"/>
          <w:sz w:val="18"/>
        </w:rPr>
        <w:br w:type="page"/>
      </w:r>
      <w:bookmarkStart w:id="3" w:name="_Toc533692845"/>
      <w:r w:rsidRPr="00DE58D6">
        <w:rPr>
          <w:rFonts w:ascii="Times New Roman" w:eastAsia="楷体_GB2312" w:hAnsi="Times New Roman"/>
          <w:b w:val="0"/>
          <w:spacing w:val="6"/>
          <w:sz w:val="30"/>
          <w:szCs w:val="30"/>
        </w:rPr>
        <w:lastRenderedPageBreak/>
        <w:t>（三）科普场地</w:t>
      </w:r>
      <w:bookmarkEnd w:id="3"/>
    </w:p>
    <w:tbl>
      <w:tblPr>
        <w:tblW w:w="0" w:type="auto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4379"/>
        <w:gridCol w:w="20"/>
        <w:gridCol w:w="828"/>
        <w:gridCol w:w="540"/>
        <w:gridCol w:w="120"/>
        <w:gridCol w:w="953"/>
        <w:gridCol w:w="295"/>
        <w:gridCol w:w="1368"/>
      </w:tblGrid>
      <w:tr w:rsidR="000B5DC3" w:rsidRPr="00DE58D6" w:rsidTr="002665DF">
        <w:trPr>
          <w:trHeight w:val="113"/>
          <w:jc w:val="center"/>
        </w:trPr>
        <w:tc>
          <w:tcPr>
            <w:tcW w:w="5887" w:type="dxa"/>
            <w:gridSpan w:val="5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表</w:t>
            </w:r>
            <w:r w:rsidRPr="00DE58D6">
              <w:rPr>
                <w:w w:val="90"/>
                <w:sz w:val="18"/>
              </w:rPr>
              <w:t xml:space="preserve">    </w:t>
            </w:r>
            <w:r w:rsidRPr="00DE58D6">
              <w:rPr>
                <w:w w:val="90"/>
                <w:sz w:val="18"/>
              </w:rPr>
              <w:t>号：</w:t>
            </w:r>
          </w:p>
        </w:tc>
        <w:tc>
          <w:tcPr>
            <w:tcW w:w="1663" w:type="dxa"/>
            <w:gridSpan w:val="2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KP-002</w:t>
            </w:r>
          </w:p>
        </w:tc>
      </w:tr>
      <w:tr w:rsidR="000B5DC3" w:rsidRPr="00DE58D6" w:rsidTr="002665DF">
        <w:trPr>
          <w:trHeight w:val="113"/>
          <w:jc w:val="center"/>
        </w:trPr>
        <w:tc>
          <w:tcPr>
            <w:tcW w:w="5887" w:type="dxa"/>
            <w:gridSpan w:val="5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制定机关：</w:t>
            </w:r>
          </w:p>
        </w:tc>
        <w:tc>
          <w:tcPr>
            <w:tcW w:w="1663" w:type="dxa"/>
            <w:gridSpan w:val="2"/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科学技术部</w:t>
            </w:r>
          </w:p>
        </w:tc>
      </w:tr>
      <w:tr w:rsidR="000B5DC3" w:rsidRPr="00DE58D6" w:rsidTr="002665DF">
        <w:trPr>
          <w:trHeight w:val="113"/>
          <w:jc w:val="center"/>
        </w:trPr>
        <w:tc>
          <w:tcPr>
            <w:tcW w:w="5887" w:type="dxa"/>
            <w:gridSpan w:val="5"/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统一社会信用代码</w:t>
            </w:r>
            <w:r w:rsidRPr="00DE58D6">
              <w:rPr>
                <w:w w:val="90"/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批准机关：</w:t>
            </w:r>
          </w:p>
        </w:tc>
        <w:tc>
          <w:tcPr>
            <w:tcW w:w="1663" w:type="dxa"/>
            <w:gridSpan w:val="2"/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国家统计局</w:t>
            </w:r>
          </w:p>
        </w:tc>
      </w:tr>
      <w:tr w:rsidR="000B5DC3" w:rsidRPr="00DE58D6" w:rsidTr="002665DF">
        <w:trPr>
          <w:trHeight w:val="113"/>
          <w:jc w:val="center"/>
        </w:trPr>
        <w:tc>
          <w:tcPr>
            <w:tcW w:w="5887" w:type="dxa"/>
            <w:gridSpan w:val="5"/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尚未领取统一社会信用代码的填写原组织机构代码号</w:t>
            </w:r>
            <w:r w:rsidRPr="00DE58D6">
              <w:rPr>
                <w:w w:val="90"/>
                <w:sz w:val="24"/>
                <w:szCs w:val="24"/>
              </w:rPr>
              <w:t>□□□□□□□□</w:t>
            </w:r>
            <w:r w:rsidRPr="00DE58D6">
              <w:rPr>
                <w:w w:val="90"/>
                <w:sz w:val="24"/>
                <w:szCs w:val="24"/>
              </w:rPr>
              <w:t>－</w:t>
            </w:r>
            <w:r w:rsidRPr="00DE58D6">
              <w:rPr>
                <w:w w:val="90"/>
                <w:sz w:val="24"/>
                <w:szCs w:val="24"/>
              </w:rPr>
              <w:t>□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批准文号：</w:t>
            </w:r>
            <w:r w:rsidRPr="00DE58D6">
              <w:rPr>
                <w:w w:val="90"/>
                <w:sz w:val="18"/>
              </w:rPr>
              <w:t xml:space="preserve"> </w:t>
            </w:r>
          </w:p>
        </w:tc>
        <w:tc>
          <w:tcPr>
            <w:tcW w:w="1663" w:type="dxa"/>
            <w:gridSpan w:val="2"/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国统制</w:t>
            </w:r>
            <w:r w:rsidRPr="00DE58D6">
              <w:rPr>
                <w:w w:val="90"/>
                <w:sz w:val="18"/>
              </w:rPr>
              <w:t>[2018]196</w:t>
            </w:r>
            <w:r w:rsidRPr="00DE58D6">
              <w:rPr>
                <w:w w:val="90"/>
                <w:sz w:val="18"/>
              </w:rPr>
              <w:t>号</w:t>
            </w:r>
          </w:p>
        </w:tc>
      </w:tr>
      <w:tr w:rsidR="000B5DC3" w:rsidRPr="00DE58D6" w:rsidTr="002665DF">
        <w:trPr>
          <w:trHeight w:val="113"/>
          <w:jc w:val="center"/>
        </w:trPr>
        <w:tc>
          <w:tcPr>
            <w:tcW w:w="4379" w:type="dxa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单位详细名称：</w:t>
            </w:r>
          </w:p>
        </w:tc>
        <w:tc>
          <w:tcPr>
            <w:tcW w:w="848" w:type="dxa"/>
            <w:gridSpan w:val="2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20 </w:t>
            </w:r>
            <w:r w:rsidRPr="00DE58D6">
              <w:rPr>
                <w:w w:val="90"/>
                <w:sz w:val="18"/>
              </w:rPr>
              <w:t xml:space="preserve">　年</w:t>
            </w:r>
          </w:p>
        </w:tc>
        <w:tc>
          <w:tcPr>
            <w:tcW w:w="660" w:type="dxa"/>
            <w:gridSpan w:val="2"/>
            <w:tcBorders>
              <w:bottom w:val="single" w:sz="6" w:space="0" w:color="auto"/>
            </w:tcBorders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</w:p>
        </w:tc>
        <w:tc>
          <w:tcPr>
            <w:tcW w:w="953" w:type="dxa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有效期至：</w:t>
            </w:r>
          </w:p>
        </w:tc>
        <w:tc>
          <w:tcPr>
            <w:tcW w:w="1663" w:type="dxa"/>
            <w:gridSpan w:val="2"/>
            <w:tcBorders>
              <w:bottom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 2021</w:t>
            </w:r>
            <w:r w:rsidRPr="00DE58D6">
              <w:rPr>
                <w:w w:val="90"/>
                <w:sz w:val="18"/>
              </w:rPr>
              <w:t>年</w:t>
            </w:r>
            <w:r w:rsidRPr="00DE58D6">
              <w:rPr>
                <w:w w:val="90"/>
                <w:sz w:val="18"/>
              </w:rPr>
              <w:t>12</w:t>
            </w:r>
            <w:r w:rsidRPr="00DE58D6">
              <w:rPr>
                <w:w w:val="90"/>
                <w:sz w:val="18"/>
              </w:rPr>
              <w:t>月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指标名称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计量单位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代码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数量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一、科普场馆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1. </w:t>
            </w:r>
            <w:r w:rsidRPr="00DE58D6">
              <w:rPr>
                <w:w w:val="90"/>
                <w:sz w:val="18"/>
              </w:rPr>
              <w:t>科技馆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建筑面积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展厅面积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常设展品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件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年累计免费开放天数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天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门票收入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万元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KC116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2. </w:t>
            </w:r>
            <w:r w:rsidRPr="00DE58D6">
              <w:rPr>
                <w:w w:val="90"/>
                <w:sz w:val="18"/>
              </w:rPr>
              <w:t>科学技术类博物馆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建筑面积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展厅面积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常设展品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件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年累计免费开放天数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天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门票收入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万元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KC126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3. </w:t>
            </w:r>
            <w:r w:rsidRPr="00DE58D6">
              <w:rPr>
                <w:w w:val="90"/>
                <w:sz w:val="18"/>
              </w:rPr>
              <w:t>青少年科技馆站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建筑面积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展厅面积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常设展品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件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年累计免费开放天数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天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KC135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二、非场馆类科普基地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1. </w:t>
            </w:r>
            <w:r w:rsidRPr="00DE58D6">
              <w:rPr>
                <w:w w:val="90"/>
                <w:sz w:val="18"/>
              </w:rPr>
              <w:t>个数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KC210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2. </w:t>
            </w:r>
            <w:r w:rsidRPr="00DE58D6">
              <w:rPr>
                <w:w w:val="90"/>
                <w:sz w:val="18"/>
              </w:rPr>
              <w:t>科普展厅面积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平方米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KC220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3. </w:t>
            </w:r>
            <w:r w:rsidRPr="00DE58D6">
              <w:rPr>
                <w:w w:val="90"/>
                <w:sz w:val="18"/>
              </w:rPr>
              <w:t>当年参观人次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KC230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三、公共场所科普宣传设施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1. </w:t>
            </w:r>
            <w:r w:rsidRPr="00DE58D6">
              <w:rPr>
                <w:w w:val="90"/>
                <w:sz w:val="18"/>
              </w:rPr>
              <w:t>城市社区科普（技）专用活动室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KC310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2 </w:t>
            </w:r>
            <w:r w:rsidRPr="00DE58D6">
              <w:rPr>
                <w:w w:val="90"/>
                <w:sz w:val="18"/>
              </w:rPr>
              <w:t>农村科普（技）活动场地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KC320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3. </w:t>
            </w:r>
            <w:r w:rsidRPr="00DE58D6">
              <w:rPr>
                <w:w w:val="90"/>
                <w:sz w:val="18"/>
              </w:rPr>
              <w:t>科普宣传专用车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辆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KC330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lastRenderedPageBreak/>
              <w:t xml:space="preserve">4. </w:t>
            </w:r>
            <w:r w:rsidRPr="00DE58D6">
              <w:rPr>
                <w:w w:val="90"/>
                <w:sz w:val="18"/>
              </w:rPr>
              <w:t>科普画廊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KC340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四、科普基地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—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 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1. </w:t>
            </w:r>
            <w:r w:rsidRPr="00DE58D6">
              <w:rPr>
                <w:w w:val="90"/>
                <w:sz w:val="18"/>
              </w:rPr>
              <w:t>国家级科普基地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其中：享受</w:t>
            </w:r>
            <w:proofErr w:type="gramStart"/>
            <w:r w:rsidRPr="00DE58D6">
              <w:rPr>
                <w:w w:val="90"/>
                <w:sz w:val="18"/>
              </w:rPr>
              <w:t>过税收</w:t>
            </w:r>
            <w:proofErr w:type="gramEnd"/>
            <w:r w:rsidRPr="00DE58D6">
              <w:rPr>
                <w:w w:val="90"/>
                <w:sz w:val="18"/>
              </w:rPr>
              <w:t>优惠的基地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KC411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KC412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50" w:left="105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 xml:space="preserve">2. </w:t>
            </w:r>
            <w:r w:rsidRPr="00DE58D6">
              <w:rPr>
                <w:w w:val="90"/>
                <w:sz w:val="18"/>
              </w:rPr>
              <w:t>省级科普基地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其中：享受</w:t>
            </w:r>
            <w:proofErr w:type="gramStart"/>
            <w:r w:rsidRPr="00DE58D6">
              <w:rPr>
                <w:w w:val="90"/>
                <w:sz w:val="18"/>
              </w:rPr>
              <w:t>过税收</w:t>
            </w:r>
            <w:proofErr w:type="gramEnd"/>
            <w:r w:rsidRPr="00DE58D6">
              <w:rPr>
                <w:w w:val="90"/>
                <w:sz w:val="18"/>
              </w:rPr>
              <w:t>优惠的基地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proofErr w:type="gramStart"/>
            <w:r w:rsidRPr="00DE58D6">
              <w:rPr>
                <w:w w:val="90"/>
                <w:sz w:val="18"/>
              </w:rPr>
              <w:t>个</w:t>
            </w:r>
            <w:proofErr w:type="gramEnd"/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KC421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jc w:val="center"/>
        </w:trPr>
        <w:tc>
          <w:tcPr>
            <w:tcW w:w="4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68" w:lineRule="auto"/>
              <w:ind w:leftChars="100" w:left="210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参观人次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人次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  <w:r w:rsidRPr="00DE58D6">
              <w:rPr>
                <w:w w:val="90"/>
                <w:sz w:val="18"/>
              </w:rPr>
              <w:t>KC422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spacing w:line="180" w:lineRule="auto"/>
              <w:jc w:val="center"/>
              <w:rPr>
                <w:w w:val="90"/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0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联系电话：</w:t>
      </w:r>
      <w:r w:rsidRPr="00DE58D6">
        <w:rPr>
          <w:rFonts w:eastAsia="楷体_GB2312"/>
          <w:sz w:val="18"/>
        </w:rPr>
        <w:t xml:space="preserve">          </w:t>
      </w:r>
    </w:p>
    <w:p w:rsidR="000B5DC3" w:rsidRPr="00DE58D6" w:rsidRDefault="000B5DC3" w:rsidP="000B5DC3">
      <w:pPr>
        <w:spacing w:beforeLines="20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5"/>
        </w:rPr>
      </w:pP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  <w:szCs w:val="18"/>
        </w:rPr>
      </w:pPr>
      <w:r w:rsidRPr="00DE58D6">
        <w:rPr>
          <w:rFonts w:eastAsia="黑体"/>
          <w:sz w:val="18"/>
          <w:szCs w:val="18"/>
        </w:rPr>
        <w:t>说明：</w:t>
      </w:r>
      <w:r w:rsidRPr="00DE58D6">
        <w:rPr>
          <w:rFonts w:eastAsia="楷体_GB2312"/>
          <w:sz w:val="18"/>
          <w:szCs w:val="18"/>
        </w:rPr>
        <w:t xml:space="preserve">1. </w:t>
      </w:r>
      <w:r w:rsidRPr="00DE58D6">
        <w:rPr>
          <w:rFonts w:eastAsia="楷体_GB2312"/>
          <w:sz w:val="18"/>
          <w:szCs w:val="18"/>
        </w:rPr>
        <w:t>必须是以上列举的各类科技馆，如果以上列举中没有包括，则不在统计范围。</w:t>
      </w:r>
    </w:p>
    <w:p w:rsidR="000B5DC3" w:rsidRPr="00DE58D6" w:rsidRDefault="000B5DC3" w:rsidP="000B5DC3">
      <w:pPr>
        <w:ind w:leftChars="50" w:left="870" w:rightChars="50" w:right="105" w:hangingChars="425" w:hanging="76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2. </w:t>
      </w:r>
      <w:r w:rsidRPr="00DE58D6">
        <w:rPr>
          <w:rFonts w:eastAsia="楷体_GB2312"/>
          <w:sz w:val="18"/>
          <w:szCs w:val="18"/>
        </w:rPr>
        <w:t>对于建筑面积的要求：建筑面积在</w:t>
      </w:r>
      <w:r w:rsidRPr="00DE58D6">
        <w:rPr>
          <w:rFonts w:eastAsia="楷体_GB2312"/>
          <w:sz w:val="18"/>
          <w:szCs w:val="18"/>
        </w:rPr>
        <w:t>500</w:t>
      </w:r>
      <w:r w:rsidRPr="00DE58D6">
        <w:rPr>
          <w:rFonts w:eastAsia="楷体_GB2312"/>
          <w:sz w:val="18"/>
          <w:szCs w:val="18"/>
        </w:rPr>
        <w:t>平米以下的，出租用于他用（商业经营等）或已丧失科普功能的，都不在此</w:t>
      </w:r>
      <w:proofErr w:type="gramStart"/>
      <w:r w:rsidRPr="00DE58D6">
        <w:rPr>
          <w:rFonts w:eastAsia="楷体_GB2312"/>
          <w:sz w:val="18"/>
          <w:szCs w:val="18"/>
        </w:rPr>
        <w:t>项统计</w:t>
      </w:r>
      <w:proofErr w:type="gramEnd"/>
      <w:r w:rsidRPr="00DE58D6">
        <w:rPr>
          <w:rFonts w:eastAsia="楷体_GB2312"/>
          <w:sz w:val="18"/>
          <w:szCs w:val="18"/>
        </w:rPr>
        <w:t>范围内。</w:t>
      </w:r>
    </w:p>
    <w:p w:rsidR="000B5DC3" w:rsidRPr="00DE58D6" w:rsidRDefault="000B5DC3" w:rsidP="000B5DC3">
      <w:pPr>
        <w:ind w:leftChars="50" w:left="870" w:rightChars="50" w:right="105" w:hangingChars="425" w:hanging="76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3. </w:t>
      </w:r>
      <w:r w:rsidRPr="00DE58D6">
        <w:rPr>
          <w:rFonts w:eastAsia="楷体_GB2312"/>
          <w:sz w:val="18"/>
          <w:szCs w:val="18"/>
        </w:rPr>
        <w:t>展厅面积（</w:t>
      </w:r>
      <w:r w:rsidRPr="00DE58D6">
        <w:rPr>
          <w:rFonts w:eastAsia="楷体_GB2312"/>
          <w:sz w:val="18"/>
          <w:szCs w:val="18"/>
        </w:rPr>
        <w:t>KC112</w:t>
      </w:r>
      <w:r w:rsidRPr="00DE58D6">
        <w:rPr>
          <w:rFonts w:eastAsia="楷体_GB2312"/>
          <w:sz w:val="18"/>
          <w:szCs w:val="18"/>
        </w:rPr>
        <w:t>、</w:t>
      </w:r>
      <w:r w:rsidRPr="00DE58D6">
        <w:rPr>
          <w:rFonts w:eastAsia="楷体_GB2312"/>
          <w:sz w:val="18"/>
          <w:szCs w:val="18"/>
        </w:rPr>
        <w:t>KC122</w:t>
      </w:r>
      <w:r w:rsidRPr="00DE58D6">
        <w:rPr>
          <w:rFonts w:eastAsia="楷体_GB2312"/>
          <w:sz w:val="18"/>
          <w:szCs w:val="18"/>
        </w:rPr>
        <w:t>、</w:t>
      </w:r>
      <w:r w:rsidRPr="00DE58D6">
        <w:rPr>
          <w:rFonts w:eastAsia="楷体_GB2312"/>
          <w:sz w:val="18"/>
          <w:szCs w:val="18"/>
        </w:rPr>
        <w:t>KC132</w:t>
      </w:r>
      <w:r w:rsidRPr="00DE58D6">
        <w:rPr>
          <w:rFonts w:eastAsia="楷体_GB2312"/>
          <w:sz w:val="18"/>
          <w:szCs w:val="18"/>
        </w:rPr>
        <w:t>）：指用于各类展览的实际使用面积，不含公共设施、办公室和用于其他用途的使用面积。</w:t>
      </w:r>
    </w:p>
    <w:p w:rsidR="000B5DC3" w:rsidRPr="00DE58D6" w:rsidRDefault="000B5DC3" w:rsidP="000B5DC3">
      <w:pPr>
        <w:ind w:leftChars="50" w:left="870" w:rightChars="50" w:right="105" w:hangingChars="425" w:hanging="76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4. </w:t>
      </w:r>
      <w:r w:rsidRPr="00DE58D6">
        <w:rPr>
          <w:rFonts w:eastAsia="楷体_GB2312"/>
          <w:sz w:val="18"/>
          <w:szCs w:val="18"/>
        </w:rPr>
        <w:t>参观人次（</w:t>
      </w:r>
      <w:r w:rsidRPr="00DE58D6">
        <w:rPr>
          <w:rFonts w:eastAsia="楷体_GB2312"/>
          <w:sz w:val="18"/>
          <w:szCs w:val="18"/>
        </w:rPr>
        <w:t>KC113</w:t>
      </w:r>
      <w:r w:rsidRPr="00DE58D6">
        <w:rPr>
          <w:rFonts w:eastAsia="楷体_GB2312"/>
          <w:sz w:val="18"/>
          <w:szCs w:val="18"/>
        </w:rPr>
        <w:t>、</w:t>
      </w:r>
      <w:r w:rsidRPr="00DE58D6">
        <w:rPr>
          <w:rFonts w:eastAsia="楷体_GB2312"/>
          <w:sz w:val="18"/>
          <w:szCs w:val="18"/>
        </w:rPr>
        <w:t>KC123</w:t>
      </w:r>
      <w:r w:rsidRPr="00DE58D6">
        <w:rPr>
          <w:rFonts w:eastAsia="楷体_GB2312"/>
          <w:sz w:val="18"/>
          <w:szCs w:val="18"/>
        </w:rPr>
        <w:t>、</w:t>
      </w:r>
      <w:r w:rsidRPr="00DE58D6">
        <w:rPr>
          <w:rFonts w:eastAsia="楷体_GB2312"/>
          <w:sz w:val="18"/>
          <w:szCs w:val="18"/>
        </w:rPr>
        <w:t>KC133</w:t>
      </w:r>
      <w:r w:rsidRPr="00DE58D6">
        <w:rPr>
          <w:rFonts w:eastAsia="楷体_GB2312"/>
          <w:sz w:val="18"/>
          <w:szCs w:val="18"/>
        </w:rPr>
        <w:t>）：如果有参观票据，以票根上的年度内数字为准。如果没有参观票据，则以馆内统计的人数为准。馆内没有过任何统计，则填报零。不可随意填报。</w:t>
      </w:r>
    </w:p>
    <w:p w:rsidR="000B5DC3" w:rsidRPr="00DE58D6" w:rsidRDefault="000B5DC3" w:rsidP="000B5DC3">
      <w:pPr>
        <w:ind w:leftChars="50" w:left="870" w:rightChars="50" w:right="105" w:hangingChars="425" w:hanging="76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5. </w:t>
      </w:r>
      <w:r w:rsidRPr="00DE58D6">
        <w:rPr>
          <w:rFonts w:eastAsia="楷体_GB2312"/>
          <w:sz w:val="18"/>
          <w:szCs w:val="18"/>
        </w:rPr>
        <w:t>青少年科技馆，需专馆专用。如，某学校的青少年活动中心，如果不是用来专门搞科普活动，不在统计范围以内。必须是以青少年科技馆、科技中心命名，并且专门用于开展面对青少年的科普宣传教育，方可计算在内。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6. </w:t>
      </w:r>
      <w:r w:rsidRPr="00DE58D6">
        <w:rPr>
          <w:rFonts w:eastAsia="楷体_GB2312"/>
          <w:sz w:val="18"/>
          <w:szCs w:val="18"/>
        </w:rPr>
        <w:t>高等院校、科研机构、高新技术企业向公众开放的实验室和生产场所等不在统计范围内。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7. </w:t>
      </w:r>
      <w:r w:rsidRPr="00DE58D6">
        <w:rPr>
          <w:rFonts w:eastAsia="楷体_GB2312"/>
          <w:sz w:val="18"/>
          <w:szCs w:val="18"/>
        </w:rPr>
        <w:t>免费开放天数，是指该场馆当年累计的免费开放天数。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8. </w:t>
      </w:r>
      <w:r w:rsidRPr="00DE58D6">
        <w:rPr>
          <w:rFonts w:eastAsia="楷体_GB2312"/>
          <w:sz w:val="18"/>
          <w:szCs w:val="18"/>
        </w:rPr>
        <w:t>在场馆数量上，不能出现大于</w:t>
      </w:r>
      <w:r w:rsidRPr="00DE58D6">
        <w:rPr>
          <w:rFonts w:eastAsia="楷体_GB2312"/>
          <w:sz w:val="18"/>
          <w:szCs w:val="18"/>
        </w:rPr>
        <w:t>1</w:t>
      </w:r>
      <w:r w:rsidRPr="00DE58D6">
        <w:rPr>
          <w:rFonts w:eastAsia="楷体_GB2312"/>
          <w:sz w:val="18"/>
          <w:szCs w:val="18"/>
        </w:rPr>
        <w:t>的情况，因为每个场馆都要单独填报。</w:t>
      </w:r>
    </w:p>
    <w:p w:rsidR="000B5DC3" w:rsidRPr="00DE58D6" w:rsidRDefault="000B5DC3" w:rsidP="000B5DC3">
      <w:pPr>
        <w:ind w:leftChars="50" w:left="105" w:rightChars="50" w:right="105"/>
        <w:rPr>
          <w:sz w:val="18"/>
          <w:szCs w:val="18"/>
        </w:rPr>
      </w:pPr>
      <w:r w:rsidRPr="00DE58D6">
        <w:rPr>
          <w:rFonts w:eastAsia="楷体_GB2312"/>
          <w:sz w:val="18"/>
          <w:szCs w:val="18"/>
        </w:rPr>
        <w:t xml:space="preserve">      9. </w:t>
      </w:r>
      <w:r w:rsidRPr="00DE58D6">
        <w:rPr>
          <w:rFonts w:eastAsia="楷体_GB2312"/>
          <w:sz w:val="18"/>
          <w:szCs w:val="18"/>
        </w:rPr>
        <w:t>场馆常设展品的件数，以完整呈现一个展出物品为一件。</w:t>
      </w:r>
    </w:p>
    <w:p w:rsidR="000B5DC3" w:rsidRPr="00DE58D6" w:rsidRDefault="000B5DC3" w:rsidP="000B5DC3">
      <w:pPr>
        <w:pStyle w:val="2"/>
        <w:jc w:val="center"/>
        <w:rPr>
          <w:rFonts w:ascii="Times New Roman" w:eastAsia="楷体_GB2312" w:hAnsi="Times New Roman"/>
          <w:b w:val="0"/>
          <w:sz w:val="30"/>
          <w:szCs w:val="30"/>
        </w:rPr>
      </w:pPr>
      <w:r w:rsidRPr="00DE58D6">
        <w:rPr>
          <w:rFonts w:ascii="Times New Roman" w:hAnsi="Times New Roman"/>
        </w:rPr>
        <w:br w:type="page"/>
      </w:r>
      <w:bookmarkStart w:id="4" w:name="_Toc533692846"/>
      <w:r w:rsidRPr="00DE58D6">
        <w:rPr>
          <w:rFonts w:ascii="Times New Roman" w:eastAsia="楷体_GB2312" w:hAnsi="Times New Roman"/>
          <w:b w:val="0"/>
          <w:sz w:val="30"/>
          <w:szCs w:val="30"/>
        </w:rPr>
        <w:lastRenderedPageBreak/>
        <w:t>（四）科普经费</w:t>
      </w:r>
      <w:bookmarkEnd w:id="4"/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61"/>
        <w:gridCol w:w="2935"/>
        <w:gridCol w:w="982"/>
        <w:gridCol w:w="208"/>
        <w:gridCol w:w="755"/>
        <w:gridCol w:w="435"/>
        <w:gridCol w:w="1192"/>
        <w:gridCol w:w="35"/>
      </w:tblGrid>
      <w:tr w:rsidR="000B5DC3" w:rsidRPr="00DE58D6" w:rsidTr="002665DF">
        <w:trPr>
          <w:trHeight w:val="340"/>
          <w:jc w:val="center"/>
        </w:trPr>
        <w:tc>
          <w:tcPr>
            <w:tcW w:w="5878" w:type="dxa"/>
            <w:gridSpan w:val="3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63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662" w:type="dxa"/>
            <w:gridSpan w:val="3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KP-003</w:t>
            </w:r>
          </w:p>
        </w:tc>
      </w:tr>
      <w:tr w:rsidR="000B5DC3" w:rsidRPr="00DE58D6" w:rsidTr="002665DF">
        <w:trPr>
          <w:trHeight w:val="340"/>
          <w:jc w:val="center"/>
        </w:trPr>
        <w:tc>
          <w:tcPr>
            <w:tcW w:w="5878" w:type="dxa"/>
            <w:gridSpan w:val="3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63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662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trHeight w:val="340"/>
          <w:jc w:val="center"/>
        </w:trPr>
        <w:tc>
          <w:tcPr>
            <w:tcW w:w="5878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963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662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trHeight w:val="340"/>
          <w:jc w:val="center"/>
        </w:trPr>
        <w:tc>
          <w:tcPr>
            <w:tcW w:w="5878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尚未领取统一社会信用代码的填写原组织机构代码号</w:t>
            </w: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963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662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trHeight w:val="340"/>
          <w:jc w:val="center"/>
        </w:trPr>
        <w:tc>
          <w:tcPr>
            <w:tcW w:w="1961" w:type="dxa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单位详细名称：</w:t>
            </w:r>
          </w:p>
        </w:tc>
        <w:tc>
          <w:tcPr>
            <w:tcW w:w="3917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            20 </w:t>
            </w:r>
            <w:r w:rsidRPr="00DE58D6">
              <w:rPr>
                <w:sz w:val="18"/>
              </w:rPr>
              <w:t xml:space="preserve">　年</w:t>
            </w:r>
          </w:p>
        </w:tc>
        <w:tc>
          <w:tcPr>
            <w:tcW w:w="963" w:type="dxa"/>
            <w:gridSpan w:val="2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662" w:type="dxa"/>
            <w:gridSpan w:val="3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指标名称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计量单位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代码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金额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一、年度科普经费筹集额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政府拨款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其中：科普专项经费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2.</w:t>
            </w:r>
            <w:r w:rsidRPr="00DE58D6">
              <w:rPr>
                <w:sz w:val="18"/>
              </w:rPr>
              <w:t>捐赠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3.</w:t>
            </w:r>
            <w:r w:rsidRPr="00DE58D6">
              <w:rPr>
                <w:sz w:val="18"/>
              </w:rPr>
              <w:t>自筹资金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4.</w:t>
            </w:r>
            <w:r w:rsidRPr="00DE58D6">
              <w:rPr>
                <w:sz w:val="18"/>
              </w:rPr>
              <w:t>其他收入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KJ140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二、年度科普经费使用额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行政支出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科普活动支出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3.</w:t>
            </w:r>
            <w:r w:rsidRPr="00DE58D6">
              <w:rPr>
                <w:sz w:val="18"/>
              </w:rPr>
              <w:t>科普场馆基建支出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其中：政府拨款支出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KJ231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其中：场馆建设支出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KJ232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其中：展品、设施支出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4.</w:t>
            </w:r>
            <w:r w:rsidRPr="00DE58D6">
              <w:rPr>
                <w:sz w:val="18"/>
              </w:rPr>
              <w:t>其他支出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KJ240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三、科技活动</w:t>
            </w:r>
            <w:proofErr w:type="gramStart"/>
            <w:r w:rsidRPr="00DE58D6">
              <w:rPr>
                <w:sz w:val="18"/>
              </w:rPr>
              <w:t>周经费</w:t>
            </w:r>
            <w:proofErr w:type="gramEnd"/>
            <w:r w:rsidRPr="00DE58D6">
              <w:rPr>
                <w:sz w:val="18"/>
              </w:rPr>
              <w:t>专项统计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</w:t>
            </w:r>
            <w:r w:rsidRPr="00DE58D6">
              <w:rPr>
                <w:sz w:val="18"/>
              </w:rPr>
              <w:t>科技活动</w:t>
            </w:r>
            <w:proofErr w:type="gramStart"/>
            <w:r w:rsidRPr="00DE58D6">
              <w:rPr>
                <w:sz w:val="18"/>
              </w:rPr>
              <w:t>周经费</w:t>
            </w:r>
            <w:proofErr w:type="gramEnd"/>
            <w:r w:rsidRPr="00DE58D6">
              <w:rPr>
                <w:sz w:val="18"/>
              </w:rPr>
              <w:t>筹集额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KJ300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</w:t>
            </w:r>
            <w:r w:rsidRPr="00DE58D6">
              <w:rPr>
                <w:sz w:val="18"/>
              </w:rPr>
              <w:t>其中：政府拨款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KJ310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40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         </w:t>
            </w:r>
            <w:r w:rsidRPr="00DE58D6">
              <w:rPr>
                <w:sz w:val="18"/>
              </w:rPr>
              <w:t>企业赞助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KJ320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联系电话：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黑体"/>
          <w:sz w:val="18"/>
        </w:rPr>
        <w:t>说明：</w:t>
      </w:r>
      <w:r w:rsidRPr="00DE58D6">
        <w:rPr>
          <w:rFonts w:eastAsia="楷体_GB2312"/>
          <w:sz w:val="18"/>
        </w:rPr>
        <w:t xml:space="preserve">1. </w:t>
      </w:r>
      <w:r w:rsidRPr="00DE58D6">
        <w:rPr>
          <w:rFonts w:eastAsia="楷体_GB2312"/>
          <w:sz w:val="18"/>
        </w:rPr>
        <w:t>主要平衡关系：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 xml:space="preserve">         KJ100</w:t>
      </w:r>
      <w:r w:rsidRPr="00DE58D6">
        <w:rPr>
          <w:rFonts w:eastAsia="楷体_GB2312"/>
          <w:sz w:val="18"/>
        </w:rPr>
        <w:t>＝</w:t>
      </w:r>
      <w:r w:rsidRPr="00DE58D6">
        <w:rPr>
          <w:rFonts w:eastAsia="楷体_GB2312"/>
          <w:sz w:val="18"/>
        </w:rPr>
        <w:t>KJ110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t>KJ120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t>KJ130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t>KJ140</w:t>
      </w:r>
      <w:r w:rsidRPr="00DE58D6">
        <w:rPr>
          <w:rFonts w:eastAsia="楷体_GB2312"/>
          <w:sz w:val="18"/>
        </w:rPr>
        <w:t>；</w:t>
      </w:r>
      <w:r w:rsidRPr="00DE58D6">
        <w:rPr>
          <w:rFonts w:eastAsia="楷体_GB2312"/>
          <w:sz w:val="18"/>
        </w:rPr>
        <w:t>KJ110≥KJ111</w:t>
      </w:r>
      <w:r w:rsidRPr="00DE58D6">
        <w:rPr>
          <w:rFonts w:eastAsia="楷体_GB2312"/>
          <w:sz w:val="18"/>
        </w:rPr>
        <w:t>；</w:t>
      </w:r>
      <w:r w:rsidRPr="00DE58D6">
        <w:rPr>
          <w:rFonts w:eastAsia="楷体_GB2312"/>
          <w:sz w:val="18"/>
        </w:rPr>
        <w:t>KJ200</w:t>
      </w:r>
      <w:r w:rsidRPr="00DE58D6">
        <w:rPr>
          <w:rFonts w:eastAsia="楷体_GB2312"/>
          <w:sz w:val="18"/>
        </w:rPr>
        <w:t>＝</w:t>
      </w:r>
      <w:r w:rsidRPr="00DE58D6">
        <w:rPr>
          <w:rFonts w:eastAsia="楷体_GB2312"/>
          <w:sz w:val="18"/>
        </w:rPr>
        <w:t>KJ210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t>KJ220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t>KJ230</w:t>
      </w:r>
      <w:r w:rsidRPr="00DE58D6">
        <w:rPr>
          <w:rFonts w:eastAsia="楷体_GB2312"/>
          <w:sz w:val="18"/>
        </w:rPr>
        <w:t>＋</w:t>
      </w:r>
      <w:r w:rsidRPr="00DE58D6">
        <w:rPr>
          <w:rFonts w:eastAsia="楷体_GB2312"/>
          <w:sz w:val="18"/>
        </w:rPr>
        <w:lastRenderedPageBreak/>
        <w:t>KJ240</w:t>
      </w:r>
      <w:r w:rsidRPr="00DE58D6">
        <w:rPr>
          <w:rFonts w:eastAsia="楷体_GB2312"/>
          <w:sz w:val="18"/>
        </w:rPr>
        <w:t>；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 xml:space="preserve">         KJ230≥KJ231</w:t>
      </w:r>
      <w:r w:rsidRPr="00DE58D6">
        <w:rPr>
          <w:rFonts w:eastAsia="楷体_GB2312"/>
          <w:sz w:val="18"/>
        </w:rPr>
        <w:t>；</w:t>
      </w:r>
      <w:r w:rsidRPr="00DE58D6">
        <w:rPr>
          <w:rFonts w:eastAsia="楷体_GB2312"/>
          <w:sz w:val="18"/>
        </w:rPr>
        <w:t>KJ230≥KJ232</w:t>
      </w:r>
      <w:r w:rsidRPr="00DE58D6">
        <w:rPr>
          <w:rFonts w:eastAsia="楷体_GB2312"/>
          <w:sz w:val="18"/>
        </w:rPr>
        <w:t>；</w:t>
      </w:r>
      <w:r w:rsidRPr="00DE58D6">
        <w:rPr>
          <w:rFonts w:eastAsia="楷体_GB2312"/>
          <w:sz w:val="18"/>
        </w:rPr>
        <w:t>KJ230≥KJ233</w:t>
      </w:r>
    </w:p>
    <w:p w:rsidR="000B5DC3" w:rsidRPr="00DE58D6" w:rsidRDefault="000B5DC3" w:rsidP="000B5DC3">
      <w:pPr>
        <w:ind w:leftChars="50" w:left="105" w:rightChars="50" w:right="105"/>
        <w:rPr>
          <w:sz w:val="18"/>
        </w:rPr>
      </w:pPr>
      <w:r w:rsidRPr="00DE58D6">
        <w:rPr>
          <w:rFonts w:eastAsia="楷体_GB2312"/>
          <w:sz w:val="18"/>
        </w:rPr>
        <w:t xml:space="preserve">      2. </w:t>
      </w:r>
      <w:r w:rsidRPr="00DE58D6">
        <w:rPr>
          <w:rFonts w:eastAsia="楷体_GB2312"/>
          <w:sz w:val="18"/>
        </w:rPr>
        <w:t>经费部分，所有单位均为万元，不要误填。</w:t>
      </w:r>
    </w:p>
    <w:p w:rsidR="000B5DC3" w:rsidRPr="00DE58D6" w:rsidRDefault="000B5DC3" w:rsidP="000B5DC3">
      <w:pPr>
        <w:pStyle w:val="2"/>
        <w:jc w:val="center"/>
        <w:rPr>
          <w:rFonts w:ascii="Times New Roman" w:eastAsia="楷体_GB2312" w:hAnsi="Times New Roman"/>
          <w:b w:val="0"/>
          <w:sz w:val="30"/>
          <w:szCs w:val="30"/>
        </w:rPr>
      </w:pPr>
      <w:r w:rsidRPr="00DE58D6">
        <w:rPr>
          <w:rFonts w:ascii="Times New Roman" w:hAnsi="Times New Roman"/>
        </w:rPr>
        <w:br w:type="page"/>
      </w:r>
      <w:bookmarkStart w:id="5" w:name="_Toc533692847"/>
      <w:r w:rsidRPr="00DE58D6">
        <w:rPr>
          <w:rFonts w:ascii="Times New Roman" w:eastAsia="楷体_GB2312" w:hAnsi="Times New Roman"/>
          <w:b w:val="0"/>
          <w:sz w:val="30"/>
          <w:szCs w:val="30"/>
        </w:rPr>
        <w:lastRenderedPageBreak/>
        <w:t>（五）科普传媒</w:t>
      </w:r>
      <w:bookmarkEnd w:id="5"/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3"/>
        <w:gridCol w:w="3874"/>
        <w:gridCol w:w="1082"/>
        <w:gridCol w:w="15"/>
        <w:gridCol w:w="1022"/>
        <w:gridCol w:w="133"/>
        <w:gridCol w:w="791"/>
        <w:gridCol w:w="379"/>
        <w:gridCol w:w="1172"/>
        <w:gridCol w:w="15"/>
      </w:tblGrid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993" w:type="dxa"/>
            <w:gridSpan w:val="4"/>
            <w:tcBorders>
              <w:tl2br w:val="nil"/>
              <w:tr2bl w:val="nil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KP-004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993" w:type="dxa"/>
            <w:gridSpan w:val="4"/>
            <w:tcBorders>
              <w:tl2br w:val="nil"/>
              <w:tr2bl w:val="nil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993" w:type="dxa"/>
            <w:gridSpan w:val="4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18"/>
              </w:rPr>
              <w:t xml:space="preserve"> </w:t>
            </w:r>
            <w:r w:rsidRPr="00DE58D6">
              <w:rPr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993" w:type="dxa"/>
            <w:gridSpan w:val="4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尚未领取统一社会信用代码的填写原组织机构代码号</w:t>
            </w: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3874" w:type="dxa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单位详细名称：</w:t>
            </w:r>
          </w:p>
        </w:tc>
        <w:tc>
          <w:tcPr>
            <w:tcW w:w="1097" w:type="dxa"/>
            <w:gridSpan w:val="2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20 </w:t>
            </w:r>
            <w:r w:rsidRPr="00DE58D6">
              <w:rPr>
                <w:sz w:val="18"/>
              </w:rPr>
              <w:t xml:space="preserve">　年</w:t>
            </w:r>
          </w:p>
        </w:tc>
        <w:tc>
          <w:tcPr>
            <w:tcW w:w="1022" w:type="dxa"/>
            <w:tcBorders>
              <w:tl2br w:val="nil"/>
              <w:tr2bl w:val="nil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指标名称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计量单位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代码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数量</w:t>
            </w: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一、科普图书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出版种数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种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KM110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年出版总册数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册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KM120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二、科普期刊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出版种数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种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KM210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年出版总册数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册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KM220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三、科普（技）音像制品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出版种数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种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KM310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光盘发行总量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KM320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3.</w:t>
            </w:r>
            <w:r w:rsidRPr="00DE58D6">
              <w:rPr>
                <w:sz w:val="18"/>
              </w:rPr>
              <w:t>录音、录像带发行总量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盒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KM330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四、科技类报纸年发行总份数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份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KM400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五、电视台播出科普（技）节目时间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小时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KM500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六、电台播出科普（技）节目时间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小时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KM600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七、科普网站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建设数量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KM700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207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网站访问量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KM710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发文量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篇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KM720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发布科普视频数量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KM730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八、发放科普读物和资料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份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KM800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九、电子科普</w:t>
            </w:r>
            <w:proofErr w:type="gramStart"/>
            <w:r w:rsidRPr="00DE58D6">
              <w:rPr>
                <w:sz w:val="18"/>
              </w:rPr>
              <w:t>屏数量</w:t>
            </w:r>
            <w:proofErr w:type="gramEnd"/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块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KM900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十、科普</w:t>
            </w:r>
            <w:proofErr w:type="gramStart"/>
            <w:r w:rsidRPr="00DE58D6">
              <w:rPr>
                <w:sz w:val="18"/>
              </w:rPr>
              <w:t>类微博</w:t>
            </w:r>
            <w:proofErr w:type="gramEnd"/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创办数量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发文量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篇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KM011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阅读量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KM012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十一、科普</w:t>
            </w:r>
            <w:proofErr w:type="gramStart"/>
            <w:r w:rsidRPr="00DE58D6">
              <w:rPr>
                <w:sz w:val="18"/>
              </w:rPr>
              <w:t>类微信公众号</w:t>
            </w:r>
            <w:proofErr w:type="gramEnd"/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创办数量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KM020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</w:t>
            </w:r>
            <w:r w:rsidRPr="00DE58D6">
              <w:rPr>
                <w:sz w:val="18"/>
              </w:rPr>
              <w:t>发文量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篇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KM021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15" w:type="dxa"/>
          <w:cantSplit/>
          <w:trHeight w:val="170"/>
          <w:jc w:val="center"/>
        </w:trPr>
        <w:tc>
          <w:tcPr>
            <w:tcW w:w="4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lastRenderedPageBreak/>
              <w:t xml:space="preserve">  </w:t>
            </w:r>
            <w:r w:rsidRPr="00DE58D6">
              <w:rPr>
                <w:sz w:val="18"/>
              </w:rPr>
              <w:t>阅读量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KM022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</w:t>
      </w:r>
      <w:r w:rsidRPr="00DE58D6">
        <w:rPr>
          <w:rFonts w:eastAsia="楷体_GB2312"/>
          <w:sz w:val="18"/>
        </w:rPr>
        <w:t>联系电话：</w:t>
      </w:r>
      <w:r w:rsidRPr="00DE58D6">
        <w:rPr>
          <w:rFonts w:eastAsia="楷体_GB2312"/>
          <w:sz w:val="18"/>
        </w:rPr>
        <w:t xml:space="preserve">       </w:t>
      </w: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黑体"/>
          <w:sz w:val="18"/>
        </w:rPr>
        <w:t>说明：</w:t>
      </w:r>
      <w:r w:rsidRPr="00DE58D6">
        <w:rPr>
          <w:rFonts w:eastAsia="楷体_GB2312"/>
          <w:sz w:val="18"/>
        </w:rPr>
        <w:t xml:space="preserve">1. </w:t>
      </w:r>
      <w:r w:rsidRPr="00DE58D6">
        <w:rPr>
          <w:rFonts w:eastAsia="楷体_GB2312"/>
          <w:sz w:val="18"/>
        </w:rPr>
        <w:t>科普传媒是指各填报单位产出的科普作品，而不是填报单位订阅的资料。</w:t>
      </w:r>
    </w:p>
    <w:p w:rsidR="000B5DC3" w:rsidRPr="00DE58D6" w:rsidRDefault="000B5DC3" w:rsidP="000B5DC3">
      <w:pPr>
        <w:ind w:leftChars="50" w:left="105" w:rightChars="50" w:right="105"/>
        <w:rPr>
          <w:sz w:val="18"/>
        </w:rPr>
      </w:pPr>
      <w:r w:rsidRPr="00DE58D6">
        <w:rPr>
          <w:rFonts w:eastAsia="楷体_GB2312"/>
          <w:sz w:val="18"/>
        </w:rPr>
        <w:t xml:space="preserve"> 2. </w:t>
      </w:r>
      <w:r w:rsidRPr="00DE58D6">
        <w:rPr>
          <w:rFonts w:eastAsia="楷体_GB2312"/>
          <w:sz w:val="18"/>
        </w:rPr>
        <w:t>科普图书、期刊等印刷媒体需要有</w:t>
      </w:r>
      <w:r w:rsidRPr="00DE58D6">
        <w:rPr>
          <w:rFonts w:eastAsia="楷体_GB2312"/>
          <w:sz w:val="18"/>
        </w:rPr>
        <w:t>ISBN</w:t>
      </w:r>
      <w:r w:rsidRPr="00DE58D6">
        <w:rPr>
          <w:rFonts w:eastAsia="楷体_GB2312"/>
          <w:sz w:val="18"/>
        </w:rPr>
        <w:t>编号，或者有内部准印证的图书或期刊，也在统计范围内。</w:t>
      </w:r>
    </w:p>
    <w:p w:rsidR="000B5DC3" w:rsidRPr="00DE58D6" w:rsidRDefault="000B5DC3" w:rsidP="000B5DC3">
      <w:pPr>
        <w:pStyle w:val="2"/>
        <w:jc w:val="center"/>
        <w:rPr>
          <w:rFonts w:ascii="Times New Roman" w:eastAsia="楷体_GB2312" w:hAnsi="Times New Roman"/>
          <w:b w:val="0"/>
          <w:sz w:val="30"/>
          <w:szCs w:val="30"/>
        </w:rPr>
      </w:pPr>
      <w:r w:rsidRPr="00DE58D6">
        <w:rPr>
          <w:rFonts w:ascii="Times New Roman" w:hAnsi="Times New Roman"/>
          <w:sz w:val="18"/>
        </w:rPr>
        <w:br w:type="page"/>
      </w:r>
      <w:bookmarkStart w:id="6" w:name="_Toc533692848"/>
      <w:r w:rsidRPr="00DE58D6">
        <w:rPr>
          <w:rFonts w:ascii="Times New Roman" w:eastAsia="楷体_GB2312" w:hAnsi="Times New Roman"/>
          <w:b w:val="0"/>
        </w:rPr>
        <w:lastRenderedPageBreak/>
        <w:t>（六）科普活动</w:t>
      </w:r>
      <w:bookmarkEnd w:id="6"/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3"/>
        <w:gridCol w:w="3976"/>
        <w:gridCol w:w="750"/>
        <w:gridCol w:w="248"/>
        <w:gridCol w:w="819"/>
        <w:gridCol w:w="923"/>
        <w:gridCol w:w="566"/>
        <w:gridCol w:w="1178"/>
        <w:gridCol w:w="23"/>
      </w:tblGrid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793" w:type="dxa"/>
            <w:gridSpan w:val="4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767" w:type="dxa"/>
            <w:gridSpan w:val="3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KP-005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793" w:type="dxa"/>
            <w:gridSpan w:val="4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767" w:type="dxa"/>
            <w:gridSpan w:val="3"/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793" w:type="dxa"/>
            <w:gridSpan w:val="4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18"/>
              </w:rPr>
              <w:t xml:space="preserve"> </w:t>
            </w:r>
            <w:r w:rsidRPr="00DE58D6">
              <w:rPr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767" w:type="dxa"/>
            <w:gridSpan w:val="3"/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5793" w:type="dxa"/>
            <w:gridSpan w:val="4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尚未领取统一社会信用代码的填写原组织机构代码号</w:t>
            </w: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767" w:type="dxa"/>
            <w:gridSpan w:val="3"/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gridBefore w:val="1"/>
          <w:wBefore w:w="23" w:type="dxa"/>
          <w:trHeight w:val="170"/>
          <w:jc w:val="center"/>
        </w:trPr>
        <w:tc>
          <w:tcPr>
            <w:tcW w:w="3976" w:type="dxa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单位详细名称：</w:t>
            </w:r>
          </w:p>
        </w:tc>
        <w:tc>
          <w:tcPr>
            <w:tcW w:w="998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20 </w:t>
            </w:r>
            <w:r w:rsidRPr="00DE58D6">
              <w:rPr>
                <w:sz w:val="18"/>
              </w:rPr>
              <w:t xml:space="preserve">　年</w:t>
            </w:r>
          </w:p>
        </w:tc>
        <w:tc>
          <w:tcPr>
            <w:tcW w:w="819" w:type="dxa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923" w:type="dxa"/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767" w:type="dxa"/>
            <w:gridSpan w:val="3"/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指标名称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计量单位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代码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数量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一、科普（技）讲座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举办次数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KH110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KH120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二、科普（技）展览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专题展览次数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KH210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参观人次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KH220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三、科普（技）竞赛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举办次数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KH310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KH320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四、科普国际交流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举办次数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KH410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KH420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五、青少年科普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1.</w:t>
            </w:r>
            <w:r w:rsidRPr="00DE58D6">
              <w:rPr>
                <w:sz w:val="18"/>
              </w:rPr>
              <w:t>成立青少年科技兴趣小组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个数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KH511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KH512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2.</w:t>
            </w:r>
            <w:r w:rsidRPr="00DE58D6">
              <w:rPr>
                <w:sz w:val="18"/>
              </w:rPr>
              <w:t>科技夏（冬）</w:t>
            </w:r>
            <w:proofErr w:type="gramStart"/>
            <w:r w:rsidRPr="00DE58D6">
              <w:rPr>
                <w:sz w:val="18"/>
              </w:rPr>
              <w:t>令营</w:t>
            </w:r>
            <w:proofErr w:type="gramEnd"/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举办次数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KH521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KH522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六、科技活动周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科普专题活动次数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KH610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KH620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七、大学、科研机构向社会开放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开放单位个数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KH710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参观人次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KH720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八、举办实用技术培训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KH810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70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t>参加人次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KH820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131"/>
          <w:jc w:val="center"/>
        </w:trPr>
        <w:tc>
          <w:tcPr>
            <w:tcW w:w="4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DC3" w:rsidRPr="00DE58D6" w:rsidRDefault="000B5DC3" w:rsidP="002665DF">
            <w:pPr>
              <w:spacing w:line="200" w:lineRule="exact"/>
              <w:rPr>
                <w:sz w:val="18"/>
              </w:rPr>
            </w:pPr>
            <w:r w:rsidRPr="00DE58D6">
              <w:rPr>
                <w:sz w:val="18"/>
              </w:rPr>
              <w:lastRenderedPageBreak/>
              <w:t>九、重大科普活动次数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KH900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  </w:t>
      </w:r>
      <w:r w:rsidRPr="00DE58D6">
        <w:rPr>
          <w:rFonts w:eastAsia="楷体_GB2312"/>
          <w:sz w:val="18"/>
        </w:rPr>
        <w:t>联系电话</w:t>
      </w:r>
      <w:r w:rsidRPr="00DE58D6">
        <w:rPr>
          <w:rFonts w:eastAsia="楷体_GB2312"/>
          <w:sz w:val="18"/>
        </w:rPr>
        <w:t xml:space="preserve">       </w:t>
      </w: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说明：</w:t>
      </w:r>
      <w:r w:rsidRPr="00DE58D6">
        <w:rPr>
          <w:rFonts w:eastAsia="楷体_GB2312"/>
          <w:sz w:val="18"/>
        </w:rPr>
        <w:t xml:space="preserve">1. </w:t>
      </w:r>
      <w:r w:rsidRPr="00DE58D6">
        <w:rPr>
          <w:rFonts w:eastAsia="楷体_GB2312"/>
          <w:sz w:val="18"/>
        </w:rPr>
        <w:t>填报单位组织的科普活动，本单位参加的活动不在统计范围内。</w:t>
      </w:r>
    </w:p>
    <w:p w:rsidR="000B5DC3" w:rsidRPr="00DE58D6" w:rsidRDefault="000B5DC3" w:rsidP="000B5DC3">
      <w:pPr>
        <w:ind w:leftChars="50" w:left="870" w:rightChars="50" w:right="105" w:hangingChars="425" w:hanging="765"/>
        <w:rPr>
          <w:sz w:val="18"/>
        </w:rPr>
      </w:pPr>
      <w:r w:rsidRPr="00DE58D6">
        <w:rPr>
          <w:rFonts w:eastAsia="楷体_GB2312"/>
          <w:sz w:val="18"/>
        </w:rPr>
        <w:t xml:space="preserve">      2. </w:t>
      </w:r>
      <w:proofErr w:type="gramStart"/>
      <w:r w:rsidRPr="00DE58D6">
        <w:rPr>
          <w:rFonts w:eastAsia="楷体_GB2312"/>
          <w:sz w:val="18"/>
        </w:rPr>
        <w:t>多主办</w:t>
      </w:r>
      <w:proofErr w:type="gramEnd"/>
      <w:r w:rsidRPr="00DE58D6">
        <w:rPr>
          <w:rFonts w:eastAsia="楷体_GB2312"/>
          <w:sz w:val="18"/>
        </w:rPr>
        <w:t>单位的活动由第一主办单位填报，如果第一填报单位不在调查统计范围内的可以由第二主办单位填报，以此类推。</w:t>
      </w:r>
    </w:p>
    <w:p w:rsidR="000B5DC3" w:rsidRPr="00DE58D6" w:rsidRDefault="000B5DC3" w:rsidP="000B5DC3">
      <w:pPr>
        <w:pStyle w:val="2"/>
        <w:spacing w:before="0" w:after="0" w:line="415" w:lineRule="auto"/>
        <w:jc w:val="center"/>
        <w:rPr>
          <w:rFonts w:ascii="Times New Roman" w:eastAsia="楷体_GB2312" w:hAnsi="Times New Roman"/>
          <w:b w:val="0"/>
          <w:sz w:val="30"/>
          <w:szCs w:val="30"/>
        </w:rPr>
      </w:pPr>
      <w:r w:rsidRPr="00DE58D6">
        <w:rPr>
          <w:rFonts w:ascii="Times New Roman" w:hAnsi="Times New Roman"/>
        </w:rPr>
        <w:br w:type="page"/>
      </w:r>
      <w:bookmarkStart w:id="7" w:name="_Toc533692849"/>
      <w:r w:rsidRPr="00DE58D6">
        <w:rPr>
          <w:rFonts w:ascii="Times New Roman" w:eastAsia="楷体_GB2312" w:hAnsi="Times New Roman"/>
          <w:b w:val="0"/>
          <w:sz w:val="30"/>
          <w:szCs w:val="30"/>
        </w:rPr>
        <w:lastRenderedPageBreak/>
        <w:t>（七）创新创业中的科普</w:t>
      </w:r>
      <w:bookmarkEnd w:id="7"/>
    </w:p>
    <w:tbl>
      <w:tblPr>
        <w:tblW w:w="0" w:type="auto"/>
        <w:jc w:val="center"/>
        <w:tblBorders>
          <w:lef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3"/>
        <w:gridCol w:w="4152"/>
        <w:gridCol w:w="788"/>
        <w:gridCol w:w="268"/>
        <w:gridCol w:w="835"/>
        <w:gridCol w:w="223"/>
        <w:gridCol w:w="637"/>
        <w:gridCol w:w="358"/>
        <w:gridCol w:w="1180"/>
        <w:gridCol w:w="42"/>
      </w:tblGrid>
      <w:tr w:rsidR="000B5DC3" w:rsidRPr="00DE58D6" w:rsidTr="002665DF">
        <w:trPr>
          <w:gridBefore w:val="1"/>
          <w:wBefore w:w="33" w:type="dxa"/>
          <w:trHeight w:val="312"/>
          <w:jc w:val="center"/>
        </w:trPr>
        <w:tc>
          <w:tcPr>
            <w:tcW w:w="6043" w:type="dxa"/>
            <w:gridSpan w:val="4"/>
            <w:tcBorders>
              <w:left w:val="nil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表</w:t>
            </w:r>
            <w:r w:rsidRPr="00DE58D6">
              <w:rPr>
                <w:sz w:val="18"/>
              </w:rPr>
              <w:t xml:space="preserve">    </w:t>
            </w:r>
            <w:r w:rsidRPr="00DE58D6">
              <w:rPr>
                <w:sz w:val="18"/>
              </w:rPr>
              <w:t>号：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KP-006</w:t>
            </w:r>
          </w:p>
        </w:tc>
      </w:tr>
      <w:tr w:rsidR="000B5DC3" w:rsidRPr="00DE58D6" w:rsidTr="002665DF">
        <w:trPr>
          <w:gridBefore w:val="1"/>
          <w:wBefore w:w="33" w:type="dxa"/>
          <w:trHeight w:val="312"/>
          <w:jc w:val="center"/>
        </w:trPr>
        <w:tc>
          <w:tcPr>
            <w:tcW w:w="6043" w:type="dxa"/>
            <w:gridSpan w:val="4"/>
            <w:tcBorders>
              <w:left w:val="nil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制定机关：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科学技术部</w:t>
            </w:r>
          </w:p>
        </w:tc>
      </w:tr>
      <w:tr w:rsidR="000B5DC3" w:rsidRPr="00DE58D6" w:rsidTr="002665DF">
        <w:trPr>
          <w:gridBefore w:val="1"/>
          <w:wBefore w:w="33" w:type="dxa"/>
          <w:trHeight w:val="312"/>
          <w:jc w:val="center"/>
        </w:trPr>
        <w:tc>
          <w:tcPr>
            <w:tcW w:w="6043" w:type="dxa"/>
            <w:gridSpan w:val="4"/>
            <w:tcBorders>
              <w:left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组织机构代码</w:t>
            </w:r>
            <w:r w:rsidRPr="00DE58D6">
              <w:rPr>
                <w:sz w:val="24"/>
                <w:szCs w:val="24"/>
              </w:rPr>
              <w:t>□□□□□□□□</w:t>
            </w:r>
            <w:r w:rsidRPr="00DE58D6">
              <w:rPr>
                <w:sz w:val="24"/>
                <w:szCs w:val="24"/>
              </w:rPr>
              <w:t>－</w:t>
            </w:r>
            <w:r w:rsidRPr="00DE58D6">
              <w:rPr>
                <w:sz w:val="24"/>
                <w:szCs w:val="24"/>
              </w:rPr>
              <w:t>□</w:t>
            </w: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批准机关：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国家统计局</w:t>
            </w:r>
          </w:p>
        </w:tc>
      </w:tr>
      <w:tr w:rsidR="000B5DC3" w:rsidRPr="00DE58D6" w:rsidTr="002665DF">
        <w:trPr>
          <w:gridBefore w:val="1"/>
          <w:wBefore w:w="33" w:type="dxa"/>
          <w:trHeight w:val="312"/>
          <w:jc w:val="center"/>
        </w:trPr>
        <w:tc>
          <w:tcPr>
            <w:tcW w:w="6043" w:type="dxa"/>
            <w:gridSpan w:val="4"/>
            <w:tcBorders>
              <w:left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统一社会信用代码</w:t>
            </w:r>
            <w:r w:rsidRPr="00DE58D6">
              <w:rPr>
                <w:sz w:val="30"/>
                <w:szCs w:val="30"/>
              </w:rPr>
              <w:t>□□□□□□□□□□□□□□□□□□</w:t>
            </w: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批准文号：</w:t>
            </w:r>
            <w:r w:rsidRPr="00DE58D6">
              <w:rPr>
                <w:sz w:val="18"/>
              </w:rPr>
              <w:t xml:space="preserve"> 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国统制</w:t>
            </w:r>
            <w:r w:rsidRPr="00DE58D6">
              <w:rPr>
                <w:sz w:val="18"/>
              </w:rPr>
              <w:t>[2018]196</w:t>
            </w:r>
            <w:r w:rsidRPr="00DE58D6">
              <w:rPr>
                <w:sz w:val="18"/>
              </w:rPr>
              <w:t>号</w:t>
            </w:r>
          </w:p>
        </w:tc>
      </w:tr>
      <w:tr w:rsidR="000B5DC3" w:rsidRPr="00DE58D6" w:rsidTr="002665DF">
        <w:trPr>
          <w:gridBefore w:val="1"/>
          <w:wBefore w:w="33" w:type="dxa"/>
          <w:trHeight w:val="312"/>
          <w:jc w:val="center"/>
        </w:trPr>
        <w:tc>
          <w:tcPr>
            <w:tcW w:w="4152" w:type="dxa"/>
            <w:tcBorders>
              <w:left w:val="nil"/>
            </w:tcBorders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单位详细名称：</w:t>
            </w:r>
          </w:p>
        </w:tc>
        <w:tc>
          <w:tcPr>
            <w:tcW w:w="1056" w:type="dxa"/>
            <w:gridSpan w:val="2"/>
            <w:vAlign w:val="center"/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20 </w:t>
            </w:r>
            <w:r w:rsidRPr="00DE58D6">
              <w:rPr>
                <w:sz w:val="18"/>
              </w:rPr>
              <w:t xml:space="preserve">　年</w:t>
            </w:r>
          </w:p>
        </w:tc>
        <w:tc>
          <w:tcPr>
            <w:tcW w:w="835" w:type="dxa"/>
          </w:tcPr>
          <w:p w:rsidR="000B5DC3" w:rsidRPr="00DE58D6" w:rsidRDefault="000B5DC3" w:rsidP="002665DF">
            <w:pPr>
              <w:rPr>
                <w:sz w:val="18"/>
              </w:rPr>
            </w:pPr>
          </w:p>
        </w:tc>
        <w:tc>
          <w:tcPr>
            <w:tcW w:w="86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>有效期至：</w:t>
            </w:r>
          </w:p>
        </w:tc>
        <w:tc>
          <w:tcPr>
            <w:tcW w:w="1580" w:type="dxa"/>
            <w:gridSpan w:val="3"/>
            <w:tcBorders>
              <w:tl2br w:val="nil"/>
              <w:tr2bl w:val="nil"/>
            </w:tcBorders>
            <w:vAlign w:val="center"/>
          </w:tcPr>
          <w:p w:rsidR="000B5DC3" w:rsidRPr="00DE58D6" w:rsidRDefault="000B5DC3" w:rsidP="002665DF">
            <w:pPr>
              <w:spacing w:line="160" w:lineRule="exact"/>
              <w:rPr>
                <w:sz w:val="18"/>
              </w:rPr>
            </w:pPr>
            <w:r w:rsidRPr="00DE58D6">
              <w:rPr>
                <w:sz w:val="18"/>
              </w:rPr>
              <w:t xml:space="preserve"> 2021</w:t>
            </w:r>
            <w:r w:rsidRPr="00DE58D6">
              <w:rPr>
                <w:sz w:val="18"/>
              </w:rPr>
              <w:t>年</w:t>
            </w:r>
            <w:r w:rsidRPr="00DE58D6">
              <w:rPr>
                <w:sz w:val="18"/>
              </w:rPr>
              <w:t>12</w:t>
            </w:r>
            <w:r w:rsidRPr="00DE58D6">
              <w:rPr>
                <w:sz w:val="18"/>
              </w:rPr>
              <w:t>月</w:t>
            </w:r>
          </w:p>
        </w:tc>
      </w:tr>
      <w:tr w:rsidR="000B5DC3" w:rsidRPr="00DE58D6" w:rsidTr="002665DF">
        <w:trPr>
          <w:gridAfter w:val="1"/>
          <w:wAfter w:w="42" w:type="dxa"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指标名称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计量单位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代码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数量</w:t>
            </w: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一、</w:t>
            </w:r>
            <w:proofErr w:type="gramStart"/>
            <w:r w:rsidRPr="00DE58D6">
              <w:rPr>
                <w:sz w:val="18"/>
              </w:rPr>
              <w:t>众创空间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数量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办公场所建筑面积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平方米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KY120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3.</w:t>
            </w:r>
            <w:r w:rsidRPr="00DE58D6">
              <w:rPr>
                <w:sz w:val="18"/>
              </w:rPr>
              <w:t>工作人员数量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KY130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4.</w:t>
            </w:r>
            <w:r w:rsidRPr="00DE58D6">
              <w:rPr>
                <w:sz w:val="18"/>
              </w:rPr>
              <w:t>创业导师数量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KY140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5.</w:t>
            </w:r>
            <w:r w:rsidRPr="00DE58D6">
              <w:rPr>
                <w:sz w:val="18"/>
              </w:rPr>
              <w:t>服务创业人员数量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KY150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6.</w:t>
            </w:r>
            <w:r w:rsidRPr="00DE58D6">
              <w:rPr>
                <w:sz w:val="18"/>
              </w:rPr>
              <w:t>政府扶持经费金额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KY160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7.</w:t>
            </w:r>
            <w:r w:rsidRPr="00DE58D6">
              <w:rPr>
                <w:sz w:val="18"/>
              </w:rPr>
              <w:t>孵化科技类项目数量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KY170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二、科普类活动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创新创业培训次数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创新创业培训参加人数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KY211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3.</w:t>
            </w:r>
            <w:r w:rsidRPr="00DE58D6">
              <w:rPr>
                <w:sz w:val="18"/>
              </w:rPr>
              <w:t>科技类项目</w:t>
            </w:r>
            <w:proofErr w:type="gramStart"/>
            <w:r w:rsidRPr="00DE58D6">
              <w:rPr>
                <w:sz w:val="18"/>
              </w:rPr>
              <w:t>投资路</w:t>
            </w:r>
            <w:proofErr w:type="gramEnd"/>
            <w:r w:rsidRPr="00DE58D6">
              <w:rPr>
                <w:sz w:val="18"/>
              </w:rPr>
              <w:t>演和宣传推介活动次数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KY220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4.</w:t>
            </w:r>
            <w:r w:rsidRPr="00DE58D6">
              <w:rPr>
                <w:sz w:val="18"/>
              </w:rPr>
              <w:t>科技类项目</w:t>
            </w:r>
            <w:proofErr w:type="gramStart"/>
            <w:r w:rsidRPr="00DE58D6">
              <w:rPr>
                <w:sz w:val="18"/>
              </w:rPr>
              <w:t>投资路</w:t>
            </w:r>
            <w:proofErr w:type="gramEnd"/>
            <w:r w:rsidRPr="00DE58D6">
              <w:rPr>
                <w:sz w:val="18"/>
              </w:rPr>
              <w:t>演和宣传推介活动参加人数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KY221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5.</w:t>
            </w:r>
            <w:r w:rsidRPr="00DE58D6">
              <w:rPr>
                <w:sz w:val="18"/>
              </w:rPr>
              <w:t>举办科技</w:t>
            </w:r>
            <w:proofErr w:type="gramStart"/>
            <w:r w:rsidRPr="00DE58D6">
              <w:rPr>
                <w:sz w:val="18"/>
              </w:rPr>
              <w:t>类创新</w:t>
            </w:r>
            <w:proofErr w:type="gramEnd"/>
            <w:r w:rsidRPr="00DE58D6">
              <w:rPr>
                <w:sz w:val="18"/>
              </w:rPr>
              <w:t>创业赛事次数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KY230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6.</w:t>
            </w:r>
            <w:r w:rsidRPr="00DE58D6">
              <w:rPr>
                <w:sz w:val="18"/>
              </w:rPr>
              <w:t>科技</w:t>
            </w:r>
            <w:proofErr w:type="gramStart"/>
            <w:r w:rsidRPr="00DE58D6">
              <w:rPr>
                <w:sz w:val="18"/>
              </w:rPr>
              <w:t>类创新</w:t>
            </w:r>
            <w:proofErr w:type="gramEnd"/>
            <w:r w:rsidRPr="00DE58D6">
              <w:rPr>
                <w:sz w:val="18"/>
              </w:rPr>
              <w:t>创业赛事参加人数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人次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KY231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>三、</w:t>
            </w:r>
            <w:proofErr w:type="gramStart"/>
            <w:r w:rsidRPr="00DE58D6">
              <w:rPr>
                <w:sz w:val="18"/>
              </w:rPr>
              <w:t>科普产业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—</w:t>
            </w: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1.</w:t>
            </w:r>
            <w:r w:rsidRPr="00DE58D6">
              <w:rPr>
                <w:sz w:val="18"/>
              </w:rPr>
              <w:t>科普产品收入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proofErr w:type="gramStart"/>
            <w:r w:rsidRPr="00DE58D6">
              <w:rPr>
                <w:sz w:val="18"/>
              </w:rPr>
              <w:t>个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2.</w:t>
            </w:r>
            <w:r w:rsidRPr="00DE58D6">
              <w:rPr>
                <w:sz w:val="18"/>
              </w:rPr>
              <w:t>科普出版收入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KY320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3</w:t>
            </w:r>
            <w:r w:rsidRPr="00DE58D6">
              <w:rPr>
                <w:sz w:val="18"/>
              </w:rPr>
              <w:t>科普影视收入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KY330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4.</w:t>
            </w:r>
            <w:r w:rsidRPr="00DE58D6">
              <w:rPr>
                <w:sz w:val="18"/>
              </w:rPr>
              <w:t>科普游戏收入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KY340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5.</w:t>
            </w:r>
            <w:r w:rsidRPr="00DE58D6">
              <w:rPr>
                <w:sz w:val="18"/>
              </w:rPr>
              <w:t>科普旅游收入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KY350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  <w:tr w:rsidR="000B5DC3" w:rsidRPr="00DE58D6" w:rsidTr="002665DF">
        <w:trPr>
          <w:gridAfter w:val="1"/>
          <w:wAfter w:w="42" w:type="dxa"/>
          <w:cantSplit/>
          <w:trHeight w:val="312"/>
          <w:jc w:val="center"/>
        </w:trPr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DC3" w:rsidRPr="00DE58D6" w:rsidRDefault="000B5DC3" w:rsidP="002665DF">
            <w:pPr>
              <w:rPr>
                <w:sz w:val="18"/>
              </w:rPr>
            </w:pPr>
            <w:r w:rsidRPr="00DE58D6">
              <w:rPr>
                <w:sz w:val="18"/>
              </w:rPr>
              <w:t xml:space="preserve">  6.</w:t>
            </w:r>
            <w:r w:rsidRPr="00DE58D6">
              <w:rPr>
                <w:sz w:val="18"/>
              </w:rPr>
              <w:t>其他科普收入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万元</w:t>
            </w: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  <w:r w:rsidRPr="00DE58D6">
              <w:rPr>
                <w:sz w:val="18"/>
              </w:rPr>
              <w:t>KY360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DC3" w:rsidRPr="00DE58D6" w:rsidRDefault="000B5DC3" w:rsidP="002665DF">
            <w:pPr>
              <w:jc w:val="center"/>
              <w:rPr>
                <w:sz w:val="18"/>
              </w:rPr>
            </w:pPr>
          </w:p>
        </w:tc>
      </w:tr>
    </w:tbl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>单位负责人：</w:t>
      </w:r>
      <w:r w:rsidRPr="00DE58D6">
        <w:rPr>
          <w:rFonts w:eastAsia="楷体_GB2312"/>
          <w:sz w:val="18"/>
        </w:rPr>
        <w:t xml:space="preserve">          </w:t>
      </w:r>
      <w:r w:rsidRPr="00DE58D6">
        <w:rPr>
          <w:rFonts w:eastAsia="楷体_GB2312"/>
          <w:sz w:val="18"/>
        </w:rPr>
        <w:t>统计负责人：</w:t>
      </w:r>
      <w:r w:rsidRPr="00DE58D6">
        <w:rPr>
          <w:rFonts w:eastAsia="楷体_GB2312"/>
          <w:sz w:val="18"/>
        </w:rPr>
        <w:t xml:space="preserve">         </w:t>
      </w:r>
      <w:r w:rsidRPr="00DE58D6">
        <w:rPr>
          <w:rFonts w:eastAsia="楷体_GB2312"/>
          <w:sz w:val="18"/>
        </w:rPr>
        <w:t>填表人：</w:t>
      </w:r>
      <w:r w:rsidRPr="00DE58D6">
        <w:rPr>
          <w:rFonts w:eastAsia="楷体_GB2312"/>
          <w:sz w:val="18"/>
        </w:rPr>
        <w:t xml:space="preserve">        </w:t>
      </w:r>
      <w:r w:rsidRPr="00DE58D6">
        <w:rPr>
          <w:rFonts w:eastAsia="楷体_GB2312"/>
          <w:sz w:val="18"/>
        </w:rPr>
        <w:t>联系电话：</w:t>
      </w:r>
      <w:r w:rsidRPr="00DE58D6">
        <w:rPr>
          <w:rFonts w:eastAsia="楷体_GB2312"/>
          <w:sz w:val="18"/>
        </w:rPr>
        <w:t xml:space="preserve">         </w:t>
      </w:r>
    </w:p>
    <w:p w:rsidR="000B5DC3" w:rsidRPr="00DE58D6" w:rsidRDefault="000B5DC3" w:rsidP="000B5DC3">
      <w:pPr>
        <w:spacing w:beforeLines="25"/>
        <w:ind w:leftChars="50" w:left="105" w:rightChars="50" w:right="105"/>
        <w:rPr>
          <w:rFonts w:eastAsia="楷体_GB2312"/>
          <w:sz w:val="18"/>
        </w:rPr>
      </w:pPr>
      <w:r w:rsidRPr="00DE58D6">
        <w:rPr>
          <w:rFonts w:eastAsia="楷体_GB2312"/>
          <w:sz w:val="18"/>
        </w:rPr>
        <w:t xml:space="preserve"> </w:t>
      </w:r>
      <w:r w:rsidRPr="00DE58D6">
        <w:rPr>
          <w:rFonts w:eastAsia="楷体_GB2312"/>
          <w:sz w:val="18"/>
        </w:rPr>
        <w:t>报出日期：</w:t>
      </w:r>
      <w:r w:rsidRPr="00DE58D6">
        <w:rPr>
          <w:rFonts w:eastAsia="楷体_GB2312"/>
          <w:sz w:val="18"/>
        </w:rPr>
        <w:t xml:space="preserve">20  </w:t>
      </w:r>
      <w:r w:rsidRPr="00DE58D6">
        <w:rPr>
          <w:rFonts w:eastAsia="楷体_GB2312"/>
          <w:sz w:val="18"/>
        </w:rPr>
        <w:t>年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月</w:t>
      </w:r>
      <w:r w:rsidRPr="00DE58D6">
        <w:rPr>
          <w:rFonts w:eastAsia="楷体_GB2312"/>
          <w:sz w:val="18"/>
        </w:rPr>
        <w:t xml:space="preserve">  </w:t>
      </w:r>
      <w:r w:rsidRPr="00DE58D6">
        <w:rPr>
          <w:rFonts w:eastAsia="楷体_GB2312"/>
          <w:sz w:val="18"/>
        </w:rPr>
        <w:t>日</w:t>
      </w:r>
    </w:p>
    <w:p w:rsidR="000B5DC3" w:rsidRPr="00DE58D6" w:rsidRDefault="000B5DC3" w:rsidP="000B5DC3">
      <w:pPr>
        <w:ind w:leftChars="50" w:left="105" w:rightChars="50" w:right="105"/>
        <w:rPr>
          <w:rFonts w:eastAsia="楷体_GB2312"/>
          <w:sz w:val="18"/>
        </w:rPr>
      </w:pPr>
    </w:p>
    <w:p w:rsidR="000B5DC3" w:rsidRPr="00DE58D6" w:rsidRDefault="000B5DC3" w:rsidP="000B5DC3">
      <w:pPr>
        <w:ind w:leftChars="50" w:left="105" w:rightChars="50" w:right="105"/>
      </w:pPr>
      <w:r w:rsidRPr="00DE58D6">
        <w:rPr>
          <w:rFonts w:eastAsia="楷体_GB2312"/>
          <w:sz w:val="18"/>
        </w:rPr>
        <w:t>说明：</w:t>
      </w:r>
      <w:r w:rsidRPr="00DE58D6">
        <w:rPr>
          <w:rFonts w:eastAsia="楷体_GB2312"/>
          <w:sz w:val="18"/>
        </w:rPr>
        <w:t xml:space="preserve"> </w:t>
      </w:r>
      <w:proofErr w:type="gramStart"/>
      <w:r w:rsidRPr="00DE58D6">
        <w:rPr>
          <w:rFonts w:eastAsia="楷体_GB2312"/>
          <w:sz w:val="18"/>
        </w:rPr>
        <w:t>众创空间指</w:t>
      </w:r>
      <w:proofErr w:type="gramEnd"/>
      <w:r w:rsidRPr="00DE58D6">
        <w:rPr>
          <w:rFonts w:eastAsia="楷体_GB2312"/>
          <w:sz w:val="18"/>
        </w:rPr>
        <w:t>顺应新科技革命和产业变革新趋势、有效满足网络时代大众创新创业需求的新型创</w:t>
      </w:r>
      <w:r w:rsidRPr="00DE58D6">
        <w:rPr>
          <w:rFonts w:eastAsia="楷体_GB2312"/>
          <w:sz w:val="18"/>
        </w:rPr>
        <w:lastRenderedPageBreak/>
        <w:t>业服务平台。</w:t>
      </w:r>
    </w:p>
    <w:p w:rsidR="000B5DC3" w:rsidRPr="00E3138A" w:rsidRDefault="000B5DC3" w:rsidP="000B5DC3"/>
    <w:p w:rsidR="000B5DC3" w:rsidRPr="00533730" w:rsidRDefault="000B5DC3" w:rsidP="000B5DC3"/>
    <w:p w:rsidR="002E43F2" w:rsidRPr="000B5DC3" w:rsidRDefault="002E43F2"/>
    <w:sectPr w:rsidR="002E43F2" w:rsidRPr="000B5DC3" w:rsidSect="00DB0465">
      <w:headerReference w:type="even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65" w:rsidRPr="008976D1" w:rsidRDefault="000B5DC3" w:rsidP="004726C6">
    <w:pPr>
      <w:pStyle w:val="a4"/>
      <w:framePr w:wrap="around" w:vAnchor="text" w:hAnchor="page" w:x="1835" w:y="23"/>
      <w:rPr>
        <w:rStyle w:val="a5"/>
        <w:rFonts w:ascii="宋体" w:hAnsi="宋体" w:hint="eastAsia"/>
        <w:sz w:val="28"/>
        <w:szCs w:val="28"/>
      </w:rPr>
    </w:pPr>
    <w:r w:rsidRPr="008976D1">
      <w:rPr>
        <w:rStyle w:val="a5"/>
        <w:rFonts w:ascii="宋体" w:hAnsi="宋体" w:hint="eastAsia"/>
        <w:sz w:val="28"/>
        <w:szCs w:val="28"/>
      </w:rPr>
      <w:t>—</w:t>
    </w:r>
    <w:r w:rsidRPr="008976D1">
      <w:rPr>
        <w:rStyle w:val="a5"/>
        <w:rFonts w:ascii="宋体" w:hAnsi="宋体" w:hint="eastAsia"/>
        <w:sz w:val="28"/>
        <w:szCs w:val="28"/>
      </w:rPr>
      <w:t xml:space="preserve"> </w:t>
    </w:r>
    <w:r w:rsidRPr="008976D1">
      <w:rPr>
        <w:rStyle w:val="a5"/>
        <w:rFonts w:ascii="宋体" w:hAnsi="宋体"/>
        <w:sz w:val="28"/>
        <w:szCs w:val="28"/>
      </w:rPr>
      <w:fldChar w:fldCharType="begin"/>
    </w:r>
    <w:r w:rsidRPr="008976D1">
      <w:rPr>
        <w:rStyle w:val="a5"/>
        <w:rFonts w:ascii="宋体" w:hAnsi="宋体"/>
        <w:sz w:val="28"/>
        <w:szCs w:val="28"/>
      </w:rPr>
      <w:instrText xml:space="preserve">PAGE  </w:instrText>
    </w:r>
    <w:r w:rsidRPr="008976D1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20</w:t>
    </w:r>
    <w:r w:rsidRPr="008976D1">
      <w:rPr>
        <w:rStyle w:val="a5"/>
        <w:rFonts w:ascii="宋体" w:hAnsi="宋体"/>
        <w:sz w:val="28"/>
        <w:szCs w:val="28"/>
      </w:rPr>
      <w:fldChar w:fldCharType="end"/>
    </w:r>
    <w:r w:rsidRPr="008976D1">
      <w:rPr>
        <w:rStyle w:val="a5"/>
        <w:rFonts w:ascii="宋体" w:hAnsi="宋体" w:hint="eastAsia"/>
        <w:sz w:val="28"/>
        <w:szCs w:val="28"/>
      </w:rPr>
      <w:t xml:space="preserve"> </w:t>
    </w:r>
    <w:r w:rsidRPr="008976D1">
      <w:rPr>
        <w:rStyle w:val="a5"/>
        <w:rFonts w:ascii="宋体" w:hAnsi="宋体" w:hint="eastAsia"/>
        <w:sz w:val="28"/>
        <w:szCs w:val="28"/>
      </w:rPr>
      <w:t>—</w:t>
    </w:r>
  </w:p>
  <w:p w:rsidR="00DB0465" w:rsidRPr="008976D1" w:rsidRDefault="000B5DC3">
    <w:pPr>
      <w:pStyle w:val="a4"/>
      <w:rPr>
        <w:rStyle w:val="a5"/>
        <w:rFonts w:ascii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65" w:rsidRPr="008976D1" w:rsidRDefault="000B5DC3" w:rsidP="008976D1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8976D1">
      <w:rPr>
        <w:rFonts w:ascii="宋体" w:hAnsi="宋体"/>
        <w:sz w:val="28"/>
        <w:szCs w:val="28"/>
      </w:rPr>
      <w:fldChar w:fldCharType="begin"/>
    </w:r>
    <w:r w:rsidRPr="008976D1">
      <w:rPr>
        <w:rFonts w:ascii="宋体" w:hAnsi="宋体"/>
        <w:sz w:val="28"/>
        <w:szCs w:val="28"/>
      </w:rPr>
      <w:instrText xml:space="preserve"> PAGE   \* MERGEFORMAT </w:instrText>
    </w:r>
    <w:r w:rsidRPr="008976D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12</w:t>
    </w:r>
    <w:r w:rsidRPr="008976D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65" w:rsidRDefault="000B5DC3" w:rsidP="00DB04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5DC3"/>
    <w:rsid w:val="000B5DC3"/>
    <w:rsid w:val="002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B5DC3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0B5DC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5DC3"/>
    <w:rPr>
      <w:rFonts w:ascii="宋体" w:eastAsia="黑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rsid w:val="000B5DC3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B5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0B5DC3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rsid w:val="000B5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DC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B5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1288</Words>
  <Characters>7344</Characters>
  <Application>Microsoft Office Word</Application>
  <DocSecurity>0</DocSecurity>
  <Lines>61</Lines>
  <Paragraphs>17</Paragraphs>
  <ScaleCrop>false</ScaleCrop>
  <Company>Microsoft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张晟</dc:creator>
  <cp:lastModifiedBy>张晟</cp:lastModifiedBy>
  <cp:revision>1</cp:revision>
  <dcterms:created xsi:type="dcterms:W3CDTF">2019-05-29T07:14:00Z</dcterms:created>
  <dcterms:modified xsi:type="dcterms:W3CDTF">2019-05-29T07:14:00Z</dcterms:modified>
</cp:coreProperties>
</file>